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850983" w14:textId="77777777" w:rsidR="00080E9D" w:rsidRDefault="00080E9D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b/>
          <w:noProof/>
          <w:sz w:val="36"/>
          <w:szCs w:val="36"/>
        </w:rPr>
      </w:pPr>
    </w:p>
    <w:p w14:paraId="05CAA695" w14:textId="4091AED6" w:rsidR="00080E9D" w:rsidRDefault="00080E9D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b/>
          <w:noProof/>
          <w:sz w:val="36"/>
          <w:szCs w:val="36"/>
        </w:rPr>
      </w:pPr>
      <w:r>
        <w:rPr>
          <w:rFonts w:asciiTheme="majorHAnsi" w:hAnsiTheme="majorHAnsi"/>
          <w:b/>
          <w:noProof/>
          <w:sz w:val="36"/>
          <w:szCs w:val="36"/>
          <w:lang w:val="en-US"/>
        </w:rPr>
        <w:drawing>
          <wp:inline distT="0" distB="0" distL="0" distR="0" wp14:anchorId="2A4AD7CC" wp14:editId="26630A5F">
            <wp:extent cx="5475605" cy="641985"/>
            <wp:effectExtent l="0" t="0" r="10795" b="0"/>
            <wp:docPr id="1" name="Picture 1" descr="Macintosh HD:FILES:NU:guitarfest:2016:letterhead:gfest_letter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FILES:NU:guitarfest:2016:letterhead:gfest_letterhead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605" cy="64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55A40" w14:textId="77777777" w:rsidR="00080E9D" w:rsidRDefault="00080E9D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/>
          <w:b/>
          <w:noProof/>
          <w:sz w:val="36"/>
          <w:szCs w:val="36"/>
        </w:rPr>
      </w:pPr>
    </w:p>
    <w:p w14:paraId="0070FC36" w14:textId="15511C0B" w:rsidR="00272064" w:rsidRPr="00FD17D5" w:rsidRDefault="000F6C83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b/>
          <w:bCs/>
          <w:sz w:val="36"/>
          <w:szCs w:val="36"/>
          <w:lang w:val="en-US"/>
        </w:rPr>
      </w:pPr>
      <w:r w:rsidRPr="00FD17D5">
        <w:rPr>
          <w:rFonts w:asciiTheme="majorHAnsi" w:hAnsiTheme="majorHAnsi"/>
          <w:b/>
          <w:noProof/>
          <w:sz w:val="36"/>
          <w:szCs w:val="36"/>
        </w:rPr>
        <w:t>LUTHIERS EXPO</w:t>
      </w:r>
    </w:p>
    <w:p w14:paraId="4C5CFE18" w14:textId="77777777" w:rsidR="00272064" w:rsidRPr="00FD17D5" w:rsidRDefault="00272064" w:rsidP="00080E9D">
      <w:pPr>
        <w:pStyle w:val="NoSpacing"/>
        <w:rPr>
          <w:rFonts w:asciiTheme="majorHAnsi" w:hAnsiTheme="majorHAnsi" w:cs="Times New Roman"/>
          <w:lang w:val="en-US"/>
        </w:rPr>
      </w:pPr>
      <w:r w:rsidRPr="00FD17D5">
        <w:rPr>
          <w:rFonts w:asciiTheme="majorHAnsi" w:hAnsiTheme="majorHAnsi" w:cs="Times New Roman"/>
          <w:lang w:val="en-US"/>
        </w:rPr>
        <w:t xml:space="preserve">New England Conservatory </w:t>
      </w:r>
    </w:p>
    <w:p w14:paraId="268CB11B" w14:textId="77777777" w:rsidR="00272064" w:rsidRPr="00FD17D5" w:rsidRDefault="00272064" w:rsidP="00080E9D">
      <w:pPr>
        <w:pStyle w:val="NoSpacing"/>
        <w:rPr>
          <w:rFonts w:asciiTheme="majorHAnsi" w:hAnsiTheme="majorHAnsi"/>
          <w:lang w:val="en-US"/>
        </w:rPr>
      </w:pPr>
      <w:r w:rsidRPr="00FD17D5">
        <w:rPr>
          <w:rFonts w:asciiTheme="majorHAnsi" w:hAnsiTheme="majorHAnsi"/>
          <w:lang w:val="en-US"/>
        </w:rPr>
        <w:t>290 Hunti</w:t>
      </w:r>
      <w:r w:rsidR="00082B57" w:rsidRPr="00FD17D5">
        <w:rPr>
          <w:rFonts w:asciiTheme="majorHAnsi" w:hAnsiTheme="majorHAnsi"/>
          <w:lang w:val="en-US"/>
        </w:rPr>
        <w:t xml:space="preserve">ngton Avenue, Boston, MA 02115 </w:t>
      </w:r>
      <w:r w:rsidRPr="00FD17D5">
        <w:rPr>
          <w:rFonts w:asciiTheme="majorHAnsi" w:hAnsiTheme="majorHAnsi"/>
          <w:lang w:val="en-US"/>
        </w:rPr>
        <w:t xml:space="preserve"> </w:t>
      </w:r>
    </w:p>
    <w:p w14:paraId="7E731473" w14:textId="77777777" w:rsidR="00082B57" w:rsidRPr="00FD17D5" w:rsidRDefault="00082B57" w:rsidP="00080E9D">
      <w:pPr>
        <w:pStyle w:val="NoSpacing"/>
        <w:rPr>
          <w:rFonts w:asciiTheme="majorHAnsi" w:hAnsiTheme="majorHAnsi" w:cs="Times New Roman"/>
          <w:color w:val="0000FF"/>
          <w:lang w:val="en-US"/>
        </w:rPr>
      </w:pPr>
      <w:r w:rsidRPr="00FD17D5">
        <w:rPr>
          <w:rFonts w:asciiTheme="majorHAnsi" w:hAnsiTheme="majorHAnsi" w:cs="Times New Roman"/>
          <w:color w:val="0000FF"/>
          <w:lang w:val="en-US"/>
        </w:rPr>
        <w:t xml:space="preserve">www.BostonGuitarFest.org </w:t>
      </w:r>
    </w:p>
    <w:p w14:paraId="1FE47019" w14:textId="77777777" w:rsidR="00082B57" w:rsidRPr="00FD17D5" w:rsidRDefault="00082B57" w:rsidP="00080E9D">
      <w:pPr>
        <w:pStyle w:val="NoSpacing"/>
        <w:rPr>
          <w:rFonts w:asciiTheme="majorHAnsi" w:hAnsiTheme="majorHAnsi" w:cs="Times New Roman"/>
          <w:color w:val="0000FF"/>
          <w:lang w:val="en-US"/>
        </w:rPr>
      </w:pPr>
    </w:p>
    <w:p w14:paraId="51F2A292" w14:textId="77777777" w:rsidR="000F6C83" w:rsidRDefault="00082B57" w:rsidP="00080E9D">
      <w:pPr>
        <w:pStyle w:val="NoSpacing"/>
        <w:rPr>
          <w:rFonts w:asciiTheme="majorHAnsi" w:hAnsiTheme="majorHAnsi" w:cs="Times New Roman"/>
          <w:lang w:val="en-US"/>
        </w:rPr>
      </w:pPr>
      <w:r w:rsidRPr="00FD17D5">
        <w:rPr>
          <w:rFonts w:asciiTheme="majorHAnsi" w:hAnsiTheme="majorHAnsi" w:cs="Times New Roman"/>
          <w:lang w:val="en-US"/>
        </w:rPr>
        <w:t xml:space="preserve">Expo Director, Robert Bekkers </w:t>
      </w:r>
      <w:r w:rsidR="00007ADD">
        <w:rPr>
          <w:rFonts w:asciiTheme="majorHAnsi" w:hAnsiTheme="majorHAnsi" w:cs="Times New Roman"/>
          <w:lang w:val="en-US"/>
        </w:rPr>
        <w:t xml:space="preserve"> </w:t>
      </w:r>
    </w:p>
    <w:p w14:paraId="23B18700" w14:textId="13F2E4EC" w:rsidR="00082B57" w:rsidRDefault="00080E9D" w:rsidP="00080E9D">
      <w:pPr>
        <w:pStyle w:val="NoSpacing"/>
        <w:rPr>
          <w:rFonts w:asciiTheme="majorHAnsi" w:hAnsiTheme="majorHAnsi" w:cs="Times New Roman"/>
          <w:lang w:val="en-US"/>
        </w:rPr>
      </w:pPr>
      <w:hyperlink r:id="rId6" w:history="1">
        <w:r w:rsidRPr="003341A0">
          <w:rPr>
            <w:rStyle w:val="Hyperlink"/>
            <w:rFonts w:asciiTheme="majorHAnsi" w:hAnsiTheme="majorHAnsi" w:cs="Times New Roman"/>
            <w:lang w:val="en-US"/>
          </w:rPr>
          <w:t>robertdegitarist@gmail.com</w:t>
        </w:r>
      </w:hyperlink>
    </w:p>
    <w:p w14:paraId="7801498D" w14:textId="77777777" w:rsidR="00080E9D" w:rsidRPr="00080E9D" w:rsidRDefault="00080E9D" w:rsidP="00080E9D">
      <w:pPr>
        <w:pStyle w:val="NoSpacing"/>
        <w:rPr>
          <w:rFonts w:asciiTheme="majorHAnsi" w:hAnsiTheme="majorHAnsi"/>
          <w:lang w:val="en-US"/>
        </w:rPr>
      </w:pPr>
    </w:p>
    <w:p w14:paraId="7B6E3393" w14:textId="7121CA09" w:rsidR="00C070F9" w:rsidRPr="00FD17D5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b/>
          <w:bCs/>
          <w:lang w:val="en-US"/>
        </w:rPr>
      </w:pPr>
      <w:r w:rsidRPr="00FD17D5">
        <w:rPr>
          <w:rFonts w:asciiTheme="majorHAnsi" w:hAnsiTheme="majorHAnsi" w:cs="Times"/>
          <w:b/>
          <w:bCs/>
          <w:lang w:val="en-US"/>
        </w:rPr>
        <w:t>FEES</w:t>
      </w:r>
    </w:p>
    <w:p w14:paraId="4DBD99EB" w14:textId="1BE0567A" w:rsidR="00272064" w:rsidRPr="00FD17D5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FD17D5">
        <w:rPr>
          <w:rFonts w:asciiTheme="majorHAnsi" w:hAnsiTheme="majorHAnsi" w:cs="Times"/>
          <w:b/>
          <w:bCs/>
          <w:lang w:val="en-US"/>
        </w:rPr>
        <w:t xml:space="preserve">Luthier's </w:t>
      </w:r>
      <w:r w:rsidR="000F6C83">
        <w:rPr>
          <w:rFonts w:asciiTheme="majorHAnsi" w:hAnsiTheme="majorHAnsi" w:cs="Times"/>
          <w:b/>
          <w:bCs/>
          <w:lang w:val="en-US"/>
        </w:rPr>
        <w:t>D</w:t>
      </w:r>
      <w:r w:rsidRPr="00FD17D5">
        <w:rPr>
          <w:rFonts w:asciiTheme="majorHAnsi" w:hAnsiTheme="majorHAnsi" w:cs="Times"/>
          <w:b/>
          <w:bCs/>
          <w:lang w:val="en-US"/>
        </w:rPr>
        <w:t>ay</w:t>
      </w:r>
      <w:r w:rsidR="00082B57" w:rsidRPr="00FD17D5">
        <w:rPr>
          <w:rFonts w:asciiTheme="majorHAnsi" w:hAnsiTheme="majorHAnsi" w:cs="Times"/>
          <w:b/>
          <w:bCs/>
          <w:lang w:val="en-US"/>
        </w:rPr>
        <w:t xml:space="preserve"> </w:t>
      </w:r>
      <w:r w:rsidR="000F6C83">
        <w:rPr>
          <w:rFonts w:asciiTheme="majorHAnsi" w:hAnsiTheme="majorHAnsi" w:cs="Times"/>
          <w:b/>
          <w:bCs/>
          <w:lang w:val="en-US"/>
        </w:rPr>
        <w:t>P</w:t>
      </w:r>
      <w:r w:rsidR="00082B57" w:rsidRPr="00FD17D5">
        <w:rPr>
          <w:rFonts w:asciiTheme="majorHAnsi" w:hAnsiTheme="majorHAnsi" w:cs="Times"/>
          <w:b/>
          <w:bCs/>
          <w:lang w:val="en-US"/>
        </w:rPr>
        <w:t xml:space="preserve">ass: $55. </w:t>
      </w:r>
      <w:r w:rsidRPr="00FD17D5">
        <w:rPr>
          <w:rFonts w:asciiTheme="majorHAnsi" w:hAnsiTheme="majorHAnsi" w:cs="Times New Roman"/>
          <w:lang w:val="en-US"/>
        </w:rPr>
        <w:t xml:space="preserve">Each day pass gives luthiers </w:t>
      </w:r>
      <w:r w:rsidR="00082B57" w:rsidRPr="00FD17D5">
        <w:rPr>
          <w:rFonts w:asciiTheme="majorHAnsi" w:hAnsiTheme="majorHAnsi" w:cs="Times New Roman"/>
          <w:lang w:val="en-US"/>
        </w:rPr>
        <w:t>a booth at</w:t>
      </w:r>
      <w:r w:rsidRPr="00FD17D5">
        <w:rPr>
          <w:rFonts w:asciiTheme="majorHAnsi" w:hAnsiTheme="majorHAnsi" w:cs="Times New Roman"/>
          <w:lang w:val="en-US"/>
        </w:rPr>
        <w:t xml:space="preserve"> the Luthier Expo. This includes space for your instruments, a table</w:t>
      </w:r>
      <w:r w:rsidR="00082B57" w:rsidRPr="00FD17D5">
        <w:rPr>
          <w:rFonts w:asciiTheme="majorHAnsi" w:hAnsiTheme="majorHAnsi" w:cs="Times New Roman"/>
          <w:lang w:val="en-US"/>
        </w:rPr>
        <w:t>,</w:t>
      </w:r>
      <w:r w:rsidRPr="00FD17D5">
        <w:rPr>
          <w:rFonts w:asciiTheme="majorHAnsi" w:hAnsiTheme="majorHAnsi" w:cs="Times New Roman"/>
          <w:lang w:val="en-US"/>
        </w:rPr>
        <w:t xml:space="preserve"> and </w:t>
      </w:r>
      <w:r w:rsidR="00082B57" w:rsidRPr="00FD17D5">
        <w:rPr>
          <w:rFonts w:asciiTheme="majorHAnsi" w:hAnsiTheme="majorHAnsi" w:cs="Times New Roman"/>
          <w:lang w:val="en-US"/>
        </w:rPr>
        <w:t xml:space="preserve">playing </w:t>
      </w:r>
      <w:r w:rsidR="000F6C83">
        <w:rPr>
          <w:rFonts w:asciiTheme="majorHAnsi" w:hAnsiTheme="majorHAnsi" w:cs="Times New Roman"/>
          <w:lang w:val="en-US"/>
        </w:rPr>
        <w:t>space</w:t>
      </w:r>
      <w:r w:rsidRPr="00FD17D5">
        <w:rPr>
          <w:rFonts w:asciiTheme="majorHAnsi" w:hAnsiTheme="majorHAnsi" w:cs="Times New Roman"/>
          <w:lang w:val="en-US"/>
        </w:rPr>
        <w:t xml:space="preserve"> for prospective buyers. </w:t>
      </w:r>
    </w:p>
    <w:p w14:paraId="7DC6AE99" w14:textId="08624351" w:rsidR="00C070F9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  <w:r w:rsidRPr="006C394C">
        <w:rPr>
          <w:rFonts w:asciiTheme="majorHAnsi" w:hAnsiTheme="majorHAnsi" w:cs="Times"/>
          <w:b/>
          <w:bCs/>
          <w:lang w:val="en-US"/>
        </w:rPr>
        <w:t>Luthier's Assistant</w:t>
      </w:r>
      <w:r w:rsidR="005737A0" w:rsidRPr="005737A0">
        <w:rPr>
          <w:rFonts w:asciiTheme="majorHAnsi" w:hAnsiTheme="majorHAnsi" w:cs="Times"/>
          <w:b/>
          <w:bCs/>
          <w:lang w:val="en-US"/>
        </w:rPr>
        <w:t xml:space="preserve"> Day P</w:t>
      </w:r>
      <w:r w:rsidR="00082B57" w:rsidRPr="00FD17D5">
        <w:rPr>
          <w:rFonts w:asciiTheme="majorHAnsi" w:hAnsiTheme="majorHAnsi" w:cs="Times"/>
          <w:b/>
          <w:bCs/>
          <w:lang w:val="en-US"/>
        </w:rPr>
        <w:t>ass</w:t>
      </w:r>
      <w:r w:rsidRPr="00FD17D5">
        <w:rPr>
          <w:rFonts w:asciiTheme="majorHAnsi" w:hAnsiTheme="majorHAnsi" w:cs="Times"/>
          <w:b/>
          <w:bCs/>
          <w:lang w:val="en-US"/>
        </w:rPr>
        <w:t>: $</w:t>
      </w:r>
      <w:r w:rsidR="00082B57" w:rsidRPr="00FD17D5">
        <w:rPr>
          <w:rFonts w:asciiTheme="majorHAnsi" w:hAnsiTheme="majorHAnsi" w:cs="Times"/>
          <w:b/>
          <w:bCs/>
          <w:lang w:val="en-US"/>
        </w:rPr>
        <w:t>3</w:t>
      </w:r>
      <w:r w:rsidRPr="00FD17D5">
        <w:rPr>
          <w:rFonts w:asciiTheme="majorHAnsi" w:hAnsiTheme="majorHAnsi" w:cs="Times"/>
          <w:b/>
          <w:bCs/>
          <w:lang w:val="en-US"/>
        </w:rPr>
        <w:t xml:space="preserve">5. </w:t>
      </w:r>
      <w:r w:rsidRPr="00FD17D5">
        <w:rPr>
          <w:rFonts w:asciiTheme="majorHAnsi" w:hAnsiTheme="majorHAnsi" w:cs="Times New Roman"/>
          <w:lang w:val="en-US"/>
        </w:rPr>
        <w:t xml:space="preserve">This is for one assistant accompanying a vendor to assist at a table. </w:t>
      </w:r>
    </w:p>
    <w:p w14:paraId="0E9B3F2E" w14:textId="03ED7A01" w:rsidR="00DB1E75" w:rsidRPr="00CF723C" w:rsidRDefault="00C070F9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b/>
          <w:bCs/>
          <w:lang w:val="en-US"/>
        </w:rPr>
      </w:pPr>
      <w:r>
        <w:rPr>
          <w:rFonts w:asciiTheme="majorHAnsi" w:hAnsiTheme="majorHAnsi" w:cs="Times New Roman"/>
          <w:lang w:val="en-US"/>
        </w:rPr>
        <w:t>Luthie</w:t>
      </w:r>
      <w:r w:rsidR="005737A0">
        <w:rPr>
          <w:rFonts w:asciiTheme="majorHAnsi" w:hAnsiTheme="majorHAnsi" w:cs="Times New Roman"/>
          <w:lang w:val="en-US"/>
        </w:rPr>
        <w:t xml:space="preserve">rs and assistants also receive </w:t>
      </w:r>
      <w:r w:rsidR="00CF723C">
        <w:rPr>
          <w:rFonts w:asciiTheme="majorHAnsi" w:hAnsiTheme="majorHAnsi" w:cs="Times New Roman"/>
          <w:lang w:val="en-US"/>
        </w:rPr>
        <w:t xml:space="preserve">access to the Friday and Saturday evening performances. </w:t>
      </w:r>
      <w:r>
        <w:rPr>
          <w:rFonts w:asciiTheme="majorHAnsi" w:hAnsiTheme="majorHAnsi" w:cs="Times New Roman"/>
          <w:lang w:val="en-US"/>
        </w:rPr>
        <w:t xml:space="preserve"> </w:t>
      </w:r>
    </w:p>
    <w:p w14:paraId="74D3811A" w14:textId="77777777" w:rsidR="00272064" w:rsidRPr="00CF723C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CF723C">
        <w:rPr>
          <w:rFonts w:asciiTheme="majorHAnsi" w:hAnsiTheme="majorHAnsi" w:cs="Times"/>
          <w:b/>
          <w:bCs/>
          <w:lang w:val="en-US"/>
        </w:rPr>
        <w:t xml:space="preserve">REGISTRATION </w:t>
      </w:r>
    </w:p>
    <w:p w14:paraId="710CC7E4" w14:textId="34685CEE" w:rsidR="00272064" w:rsidRPr="00CF723C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CF723C">
        <w:rPr>
          <w:rFonts w:asciiTheme="majorHAnsi" w:hAnsiTheme="majorHAnsi" w:cs="Times New Roman"/>
          <w:lang w:val="en-US"/>
        </w:rPr>
        <w:t>To reserve your table and assistant pass</w:t>
      </w:r>
      <w:r w:rsidR="00CF723C">
        <w:rPr>
          <w:rFonts w:asciiTheme="majorHAnsi" w:hAnsiTheme="majorHAnsi" w:cs="Times New Roman"/>
          <w:lang w:val="en-US"/>
        </w:rPr>
        <w:t>es</w:t>
      </w:r>
      <w:r w:rsidRPr="00CF723C">
        <w:rPr>
          <w:rFonts w:asciiTheme="majorHAnsi" w:hAnsiTheme="majorHAnsi" w:cs="Times New Roman"/>
          <w:lang w:val="en-US"/>
        </w:rPr>
        <w:t xml:space="preserve">, </w:t>
      </w:r>
      <w:r w:rsidR="00082B57" w:rsidRPr="00CF723C">
        <w:rPr>
          <w:rFonts w:asciiTheme="majorHAnsi" w:hAnsiTheme="majorHAnsi" w:cs="Times New Roman"/>
          <w:lang w:val="en-US"/>
        </w:rPr>
        <w:t xml:space="preserve">please </w:t>
      </w:r>
      <w:r w:rsidRPr="00CF723C">
        <w:rPr>
          <w:rFonts w:asciiTheme="majorHAnsi" w:hAnsiTheme="majorHAnsi" w:cs="Times"/>
          <w:b/>
          <w:bCs/>
          <w:lang w:val="en-US"/>
        </w:rPr>
        <w:t xml:space="preserve">submit total payment to BGF upon registration. </w:t>
      </w:r>
    </w:p>
    <w:p w14:paraId="0F77F0CD" w14:textId="4E4546AA" w:rsidR="00272064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  <w:r w:rsidRPr="00CF723C">
        <w:rPr>
          <w:rFonts w:asciiTheme="majorHAnsi" w:hAnsiTheme="majorHAnsi" w:cs="Times New Roman"/>
          <w:lang w:val="en-US"/>
        </w:rPr>
        <w:t>Table space is</w:t>
      </w:r>
      <w:r w:rsidR="00DB1E75" w:rsidRPr="00CF723C">
        <w:rPr>
          <w:rFonts w:asciiTheme="majorHAnsi" w:hAnsiTheme="majorHAnsi" w:cs="Times New Roman"/>
          <w:lang w:val="en-US"/>
        </w:rPr>
        <w:t xml:space="preserve"> reserved on a</w:t>
      </w:r>
      <w:r w:rsidRPr="00CF723C">
        <w:rPr>
          <w:rFonts w:asciiTheme="majorHAnsi" w:hAnsiTheme="majorHAnsi" w:cs="Times New Roman"/>
          <w:lang w:val="en-US"/>
        </w:rPr>
        <w:t xml:space="preserve"> first-come</w:t>
      </w:r>
      <w:r w:rsidR="00DB1E75" w:rsidRPr="00CF723C">
        <w:rPr>
          <w:rFonts w:asciiTheme="majorHAnsi" w:hAnsiTheme="majorHAnsi" w:cs="Times New Roman"/>
          <w:lang w:val="en-US"/>
        </w:rPr>
        <w:t>, first-served</w:t>
      </w:r>
      <w:r w:rsidRPr="00CF723C">
        <w:rPr>
          <w:rFonts w:asciiTheme="majorHAnsi" w:hAnsiTheme="majorHAnsi" w:cs="Times New Roman"/>
          <w:lang w:val="en-US"/>
        </w:rPr>
        <w:t xml:space="preserve"> basis</w:t>
      </w:r>
      <w:r w:rsidR="00DB1E75" w:rsidRPr="00CF723C">
        <w:rPr>
          <w:rFonts w:asciiTheme="majorHAnsi" w:hAnsiTheme="majorHAnsi" w:cs="Times New Roman"/>
          <w:lang w:val="en-US"/>
        </w:rPr>
        <w:t xml:space="preserve"> upon processing of payment</w:t>
      </w:r>
      <w:r w:rsidRPr="00CF723C">
        <w:rPr>
          <w:rFonts w:asciiTheme="majorHAnsi" w:hAnsiTheme="majorHAnsi" w:cs="Times New Roman"/>
          <w:lang w:val="en-US"/>
        </w:rPr>
        <w:t xml:space="preserve">. </w:t>
      </w:r>
      <w:r w:rsidR="00DB1E75" w:rsidRPr="00CF723C">
        <w:rPr>
          <w:rFonts w:asciiTheme="majorHAnsi" w:hAnsiTheme="majorHAnsi" w:cs="Times New Roman"/>
          <w:lang w:val="en-US"/>
        </w:rPr>
        <w:t>When you are fully processed, your</w:t>
      </w:r>
      <w:r w:rsidRPr="00CF723C">
        <w:rPr>
          <w:rFonts w:asciiTheme="majorHAnsi" w:hAnsiTheme="majorHAnsi" w:cs="Times New Roman"/>
          <w:lang w:val="en-US"/>
        </w:rPr>
        <w:t xml:space="preserve"> table space</w:t>
      </w:r>
      <w:r w:rsidR="00DB1E75" w:rsidRPr="00CF723C">
        <w:rPr>
          <w:rFonts w:asciiTheme="majorHAnsi" w:hAnsiTheme="majorHAnsi" w:cs="Times New Roman"/>
          <w:lang w:val="en-US"/>
        </w:rPr>
        <w:t xml:space="preserve"> will be confirmed, and your</w:t>
      </w:r>
      <w:r w:rsidRPr="00CF723C">
        <w:rPr>
          <w:rFonts w:asciiTheme="majorHAnsi" w:hAnsiTheme="majorHAnsi" w:cs="Times New Roman"/>
          <w:lang w:val="en-US"/>
        </w:rPr>
        <w:t xml:space="preserve"> name listing and website link </w:t>
      </w:r>
      <w:r w:rsidR="00DB1E75" w:rsidRPr="00CF723C">
        <w:rPr>
          <w:rFonts w:asciiTheme="majorHAnsi" w:hAnsiTheme="majorHAnsi" w:cs="Times New Roman"/>
          <w:lang w:val="en-US"/>
        </w:rPr>
        <w:t xml:space="preserve">will be placed </w:t>
      </w:r>
      <w:r w:rsidRPr="00CF723C">
        <w:rPr>
          <w:rFonts w:asciiTheme="majorHAnsi" w:hAnsiTheme="majorHAnsi" w:cs="Times New Roman"/>
          <w:lang w:val="en-US"/>
        </w:rPr>
        <w:t>on the BGF website</w:t>
      </w:r>
      <w:r w:rsidR="00082B57" w:rsidRPr="00CF723C">
        <w:rPr>
          <w:rFonts w:asciiTheme="majorHAnsi" w:hAnsiTheme="majorHAnsi" w:cs="Times New Roman"/>
          <w:lang w:val="en-US"/>
        </w:rPr>
        <w:t>’s</w:t>
      </w:r>
      <w:r w:rsidRPr="00CF723C">
        <w:rPr>
          <w:rFonts w:asciiTheme="majorHAnsi" w:hAnsiTheme="majorHAnsi" w:cs="Times New Roman"/>
          <w:lang w:val="en-US"/>
        </w:rPr>
        <w:t xml:space="preserve"> </w:t>
      </w:r>
      <w:r w:rsidR="00082B57" w:rsidRPr="00CF723C">
        <w:rPr>
          <w:rFonts w:asciiTheme="majorHAnsi" w:hAnsiTheme="majorHAnsi" w:cs="Times New Roman"/>
          <w:lang w:val="en-US"/>
        </w:rPr>
        <w:t>v</w:t>
      </w:r>
      <w:r w:rsidRPr="00CF723C">
        <w:rPr>
          <w:rFonts w:asciiTheme="majorHAnsi" w:hAnsiTheme="majorHAnsi" w:cs="Times New Roman"/>
          <w:lang w:val="en-US"/>
        </w:rPr>
        <w:t>endor page</w:t>
      </w:r>
      <w:r w:rsidR="00CF723C">
        <w:rPr>
          <w:rFonts w:asciiTheme="majorHAnsi" w:hAnsiTheme="majorHAnsi" w:cs="Times New Roman"/>
          <w:lang w:val="en-US"/>
        </w:rPr>
        <w:t xml:space="preserve"> and in the 2015 Program Book (Materials must be submitted by the deadline of May 15</w:t>
      </w:r>
      <w:r w:rsidR="00CF723C" w:rsidRPr="00CF723C">
        <w:rPr>
          <w:rFonts w:asciiTheme="majorHAnsi" w:hAnsiTheme="majorHAnsi" w:cs="Times New Roman"/>
          <w:vertAlign w:val="superscript"/>
          <w:lang w:val="en-US"/>
        </w:rPr>
        <w:t>th</w:t>
      </w:r>
      <w:r w:rsidR="00CF723C">
        <w:rPr>
          <w:rFonts w:asciiTheme="majorHAnsi" w:hAnsiTheme="majorHAnsi" w:cs="Times New Roman"/>
          <w:lang w:val="en-US"/>
        </w:rPr>
        <w:t xml:space="preserve"> to guarantee inclusion in the 2015 Program Book).</w:t>
      </w:r>
      <w:r w:rsidR="00082B57" w:rsidRPr="00CF723C">
        <w:rPr>
          <w:rFonts w:asciiTheme="majorHAnsi" w:hAnsiTheme="majorHAnsi" w:cs="Times New Roman"/>
          <w:lang w:val="en-US"/>
        </w:rPr>
        <w:t xml:space="preserve"> </w:t>
      </w:r>
    </w:p>
    <w:p w14:paraId="412C3E6A" w14:textId="031B5C08" w:rsidR="005737A0" w:rsidRPr="00CF723C" w:rsidRDefault="005737A0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DB6B0B">
        <w:rPr>
          <w:rFonts w:asciiTheme="majorHAnsi" w:hAnsiTheme="majorHAnsi" w:cs="Times New Roman"/>
          <w:lang w:val="en-US"/>
        </w:rPr>
        <w:t xml:space="preserve">BGF reserves the right to accept or decline the registration of any participant. </w:t>
      </w:r>
    </w:p>
    <w:p w14:paraId="075DA026" w14:textId="7A76B6D2" w:rsidR="00DB1E75" w:rsidRPr="00CF723C" w:rsidRDefault="00DB1E75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b/>
          <w:bCs/>
          <w:lang w:val="en-US"/>
        </w:rPr>
      </w:pPr>
      <w:r w:rsidRPr="00CF723C">
        <w:rPr>
          <w:rFonts w:asciiTheme="majorHAnsi" w:hAnsiTheme="majorHAnsi" w:cs="Times"/>
          <w:b/>
          <w:bCs/>
          <w:lang w:val="en-US"/>
        </w:rPr>
        <w:t>C</w:t>
      </w:r>
      <w:r w:rsidR="00CF723C">
        <w:rPr>
          <w:rFonts w:asciiTheme="majorHAnsi" w:hAnsiTheme="majorHAnsi" w:cs="Times"/>
          <w:b/>
          <w:bCs/>
          <w:lang w:val="en-US"/>
        </w:rPr>
        <w:t>ANCELLATION</w:t>
      </w:r>
    </w:p>
    <w:p w14:paraId="2DD583B5" w14:textId="527FD103" w:rsidR="00272064" w:rsidRPr="00CF723C" w:rsidRDefault="00DB1E75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CF723C">
        <w:rPr>
          <w:rFonts w:asciiTheme="majorHAnsi" w:hAnsiTheme="majorHAnsi" w:cs="Times New Roman"/>
          <w:lang w:val="en-US"/>
        </w:rPr>
        <w:t>We are not able to</w:t>
      </w:r>
      <w:r w:rsidR="00272064" w:rsidRPr="00CF723C">
        <w:rPr>
          <w:rFonts w:asciiTheme="majorHAnsi" w:hAnsiTheme="majorHAnsi" w:cs="Times New Roman"/>
          <w:lang w:val="en-US"/>
        </w:rPr>
        <w:t xml:space="preserve"> </w:t>
      </w:r>
      <w:r w:rsidRPr="00CF723C">
        <w:rPr>
          <w:rFonts w:asciiTheme="majorHAnsi" w:hAnsiTheme="majorHAnsi" w:cs="Times New Roman"/>
          <w:lang w:val="en-US"/>
        </w:rPr>
        <w:t xml:space="preserve">refund registration fees </w:t>
      </w:r>
      <w:r w:rsidR="00272064" w:rsidRPr="00CF723C">
        <w:rPr>
          <w:rFonts w:asciiTheme="majorHAnsi" w:hAnsiTheme="majorHAnsi" w:cs="Times New Roman"/>
          <w:lang w:val="en-US"/>
        </w:rPr>
        <w:t xml:space="preserve">in the case of a </w:t>
      </w:r>
      <w:r w:rsidR="00CF723C" w:rsidRPr="00CF723C">
        <w:rPr>
          <w:rFonts w:asciiTheme="majorHAnsi" w:hAnsiTheme="majorHAnsi" w:cs="Times New Roman"/>
          <w:lang w:val="en-US"/>
        </w:rPr>
        <w:t>cancellation</w:t>
      </w:r>
      <w:r w:rsidR="00CF723C">
        <w:rPr>
          <w:rFonts w:asciiTheme="majorHAnsi" w:hAnsiTheme="majorHAnsi" w:cs="Times New Roman"/>
          <w:lang w:val="en-US"/>
        </w:rPr>
        <w:t>; however yo</w:t>
      </w:r>
      <w:r w:rsidRPr="00CF723C">
        <w:rPr>
          <w:rFonts w:asciiTheme="majorHAnsi" w:hAnsiTheme="majorHAnsi" w:cs="Times New Roman"/>
          <w:lang w:val="en-US"/>
        </w:rPr>
        <w:t>ur</w:t>
      </w:r>
      <w:r w:rsidR="00272064" w:rsidRPr="00CF723C">
        <w:rPr>
          <w:rFonts w:asciiTheme="majorHAnsi" w:hAnsiTheme="majorHAnsi" w:cs="Times New Roman"/>
          <w:lang w:val="en-US"/>
        </w:rPr>
        <w:t xml:space="preserve"> name </w:t>
      </w:r>
      <w:r w:rsidRPr="00CF723C">
        <w:rPr>
          <w:rFonts w:asciiTheme="majorHAnsi" w:hAnsiTheme="majorHAnsi" w:cs="Times New Roman"/>
          <w:lang w:val="en-US"/>
        </w:rPr>
        <w:t xml:space="preserve">will remain advertised </w:t>
      </w:r>
      <w:r w:rsidR="00272064" w:rsidRPr="00CF723C">
        <w:rPr>
          <w:rFonts w:asciiTheme="majorHAnsi" w:hAnsiTheme="majorHAnsi" w:cs="Times New Roman"/>
          <w:lang w:val="en-US"/>
        </w:rPr>
        <w:t xml:space="preserve">on the website. </w:t>
      </w:r>
    </w:p>
    <w:p w14:paraId="42D1AAB4" w14:textId="77777777" w:rsidR="00272064" w:rsidRPr="00CF723C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CF723C">
        <w:rPr>
          <w:rFonts w:asciiTheme="majorHAnsi" w:hAnsiTheme="majorHAnsi" w:cs="Times"/>
          <w:b/>
          <w:bCs/>
          <w:lang w:val="en-US"/>
        </w:rPr>
        <w:lastRenderedPageBreak/>
        <w:t xml:space="preserve">LOCATION/LOGISTICS </w:t>
      </w:r>
    </w:p>
    <w:p w14:paraId="008E81C1" w14:textId="485B18ED" w:rsidR="00272064" w:rsidRPr="00CF723C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CF723C">
        <w:rPr>
          <w:rFonts w:asciiTheme="majorHAnsi" w:hAnsiTheme="majorHAnsi" w:cs="Times New Roman"/>
          <w:lang w:val="en-US"/>
        </w:rPr>
        <w:t>The 2015 luthier Expo will take place in rooms 118 and 124 of the main building of NEC</w:t>
      </w:r>
      <w:r w:rsidR="00DB1E75" w:rsidRPr="00CF723C">
        <w:rPr>
          <w:rFonts w:asciiTheme="majorHAnsi" w:hAnsiTheme="majorHAnsi" w:cs="Times New Roman"/>
          <w:lang w:val="en-US"/>
        </w:rPr>
        <w:t xml:space="preserve">, Jordan Hall. This is a high-traffic area, which all students must pass on the way to and from the competition, master classes, practice rooms, and the main concert hall. </w:t>
      </w:r>
    </w:p>
    <w:p w14:paraId="76146BBA" w14:textId="69D81F60" w:rsidR="00272064" w:rsidRPr="00CF723C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CF723C">
        <w:rPr>
          <w:rFonts w:asciiTheme="majorHAnsi" w:hAnsiTheme="majorHAnsi" w:cs="Times"/>
          <w:b/>
          <w:bCs/>
          <w:lang w:val="en-US"/>
        </w:rPr>
        <w:t xml:space="preserve">VENDOR HOURS </w:t>
      </w:r>
    </w:p>
    <w:p w14:paraId="27ABD4A6" w14:textId="3AFEC6E8" w:rsidR="00DB1E75" w:rsidRPr="00CF723C" w:rsidRDefault="00CF723C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  <w:r>
        <w:rPr>
          <w:rFonts w:asciiTheme="majorHAnsi" w:hAnsiTheme="majorHAnsi" w:cs="Times New Roman"/>
          <w:lang w:val="en-US"/>
        </w:rPr>
        <w:t>9</w:t>
      </w:r>
      <w:r w:rsidR="00272064" w:rsidRPr="00CF723C">
        <w:rPr>
          <w:rFonts w:asciiTheme="majorHAnsi" w:hAnsiTheme="majorHAnsi" w:cs="Times New Roman"/>
          <w:lang w:val="en-US"/>
        </w:rPr>
        <w:t xml:space="preserve"> a</w:t>
      </w:r>
      <w:r w:rsidR="00DB1E75" w:rsidRPr="00CF723C">
        <w:rPr>
          <w:rFonts w:asciiTheme="majorHAnsi" w:hAnsiTheme="majorHAnsi" w:cs="Times New Roman"/>
          <w:lang w:val="en-US"/>
        </w:rPr>
        <w:t>.</w:t>
      </w:r>
      <w:r w:rsidR="00272064" w:rsidRPr="00CF723C">
        <w:rPr>
          <w:rFonts w:asciiTheme="majorHAnsi" w:hAnsiTheme="majorHAnsi" w:cs="Times New Roman"/>
          <w:lang w:val="en-US"/>
        </w:rPr>
        <w:t>m</w:t>
      </w:r>
      <w:r w:rsidR="00DB1E75" w:rsidRPr="00CF723C">
        <w:rPr>
          <w:rFonts w:asciiTheme="majorHAnsi" w:hAnsiTheme="majorHAnsi" w:cs="Times New Roman"/>
          <w:lang w:val="en-US"/>
        </w:rPr>
        <w:t>. –</w:t>
      </w:r>
      <w:r>
        <w:rPr>
          <w:rFonts w:asciiTheme="majorHAnsi" w:hAnsiTheme="majorHAnsi" w:cs="Times New Roman"/>
          <w:lang w:val="en-US"/>
        </w:rPr>
        <w:t xml:space="preserve"> 5</w:t>
      </w:r>
      <w:r w:rsidR="00DB1E75" w:rsidRPr="00CF723C">
        <w:rPr>
          <w:rFonts w:asciiTheme="majorHAnsi" w:hAnsiTheme="majorHAnsi" w:cs="Times New Roman"/>
          <w:lang w:val="en-US"/>
        </w:rPr>
        <w:t xml:space="preserve"> </w:t>
      </w:r>
      <w:r w:rsidR="00272064" w:rsidRPr="00CF723C">
        <w:rPr>
          <w:rFonts w:asciiTheme="majorHAnsi" w:hAnsiTheme="majorHAnsi" w:cs="Times New Roman"/>
          <w:lang w:val="en-US"/>
        </w:rPr>
        <w:t>p</w:t>
      </w:r>
      <w:r w:rsidR="00DB1E75" w:rsidRPr="00CF723C">
        <w:rPr>
          <w:rFonts w:asciiTheme="majorHAnsi" w:hAnsiTheme="majorHAnsi" w:cs="Times New Roman"/>
          <w:lang w:val="en-US"/>
        </w:rPr>
        <w:t>.</w:t>
      </w:r>
      <w:r w:rsidR="00272064" w:rsidRPr="00CF723C">
        <w:rPr>
          <w:rFonts w:asciiTheme="majorHAnsi" w:hAnsiTheme="majorHAnsi" w:cs="Times New Roman"/>
          <w:lang w:val="en-US"/>
        </w:rPr>
        <w:t>m</w:t>
      </w:r>
      <w:r w:rsidR="00DB1E75" w:rsidRPr="00CF723C">
        <w:rPr>
          <w:rFonts w:asciiTheme="majorHAnsi" w:hAnsiTheme="majorHAnsi" w:cs="Times New Roman"/>
          <w:lang w:val="en-US"/>
        </w:rPr>
        <w:t>.,</w:t>
      </w:r>
      <w:r w:rsidR="00272064" w:rsidRPr="00CF723C">
        <w:rPr>
          <w:rFonts w:asciiTheme="majorHAnsi" w:hAnsiTheme="majorHAnsi" w:cs="Times New Roman"/>
          <w:lang w:val="en-US"/>
        </w:rPr>
        <w:t xml:space="preserve"> Friday,</w:t>
      </w:r>
      <w:r w:rsidR="00DB1E75" w:rsidRPr="00CF723C">
        <w:rPr>
          <w:rFonts w:asciiTheme="majorHAnsi" w:hAnsiTheme="majorHAnsi" w:cs="Times New Roman"/>
          <w:lang w:val="en-US"/>
        </w:rPr>
        <w:t xml:space="preserve"> </w:t>
      </w:r>
      <w:r w:rsidR="00272064" w:rsidRPr="00CF723C">
        <w:rPr>
          <w:rFonts w:asciiTheme="majorHAnsi" w:hAnsiTheme="majorHAnsi" w:cs="Times New Roman"/>
          <w:lang w:val="en-US"/>
        </w:rPr>
        <w:t xml:space="preserve">June 19 </w:t>
      </w:r>
    </w:p>
    <w:p w14:paraId="0609B0E3" w14:textId="18CFE13F" w:rsidR="00495631" w:rsidRDefault="00CF723C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  <w:r>
        <w:rPr>
          <w:rFonts w:asciiTheme="majorHAnsi" w:hAnsiTheme="majorHAnsi" w:cs="Times New Roman"/>
          <w:lang w:val="en-US"/>
        </w:rPr>
        <w:t>9 a.m. – 5</w:t>
      </w:r>
      <w:r w:rsidR="00DB1E75" w:rsidRPr="00CF723C">
        <w:rPr>
          <w:rFonts w:asciiTheme="majorHAnsi" w:hAnsiTheme="majorHAnsi" w:cs="Times New Roman"/>
          <w:lang w:val="en-US"/>
        </w:rPr>
        <w:t xml:space="preserve"> p.m., </w:t>
      </w:r>
      <w:r w:rsidR="00272064" w:rsidRPr="00CF723C">
        <w:rPr>
          <w:rFonts w:asciiTheme="majorHAnsi" w:hAnsiTheme="majorHAnsi" w:cs="Times New Roman"/>
          <w:lang w:val="en-US"/>
        </w:rPr>
        <w:t xml:space="preserve">Saturday June 20  </w:t>
      </w:r>
    </w:p>
    <w:p w14:paraId="5E0DD6EA" w14:textId="6878DBC3" w:rsidR="00CF723C" w:rsidRDefault="00CF723C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  <w:r>
        <w:rPr>
          <w:rFonts w:asciiTheme="majorHAnsi" w:hAnsiTheme="majorHAnsi" w:cs="Times New Roman"/>
          <w:lang w:val="en-US"/>
        </w:rPr>
        <w:t>9 a.m. – 5</w:t>
      </w:r>
      <w:r w:rsidRPr="00CF723C">
        <w:rPr>
          <w:rFonts w:asciiTheme="majorHAnsi" w:hAnsiTheme="majorHAnsi" w:cs="Times New Roman"/>
          <w:lang w:val="en-US"/>
        </w:rPr>
        <w:t xml:space="preserve"> p.m., S</w:t>
      </w:r>
      <w:r>
        <w:rPr>
          <w:rFonts w:asciiTheme="majorHAnsi" w:hAnsiTheme="majorHAnsi" w:cs="Times New Roman"/>
          <w:lang w:val="en-US"/>
        </w:rPr>
        <w:t>unday June 21</w:t>
      </w:r>
      <w:r w:rsidRPr="00CF723C">
        <w:rPr>
          <w:rFonts w:asciiTheme="majorHAnsi" w:hAnsiTheme="majorHAnsi" w:cs="Times New Roman"/>
          <w:lang w:val="en-US"/>
        </w:rPr>
        <w:t xml:space="preserve">  </w:t>
      </w:r>
    </w:p>
    <w:p w14:paraId="33B48598" w14:textId="7979A984" w:rsidR="00272064" w:rsidRPr="00CF723C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CF723C">
        <w:rPr>
          <w:rFonts w:asciiTheme="majorHAnsi" w:hAnsiTheme="majorHAnsi" w:cs="Times"/>
          <w:b/>
          <w:bCs/>
          <w:lang w:val="en-US"/>
        </w:rPr>
        <w:t xml:space="preserve">SECURITY </w:t>
      </w:r>
    </w:p>
    <w:p w14:paraId="2F75E6D2" w14:textId="71436A1B" w:rsidR="00272064" w:rsidRPr="00CF723C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CF723C">
        <w:rPr>
          <w:rFonts w:asciiTheme="majorHAnsi" w:hAnsiTheme="majorHAnsi" w:cs="Times New Roman"/>
          <w:lang w:val="en-US"/>
        </w:rPr>
        <w:t xml:space="preserve">The </w:t>
      </w:r>
      <w:r w:rsidR="00DB1E75" w:rsidRPr="00CF723C">
        <w:rPr>
          <w:rFonts w:asciiTheme="majorHAnsi" w:hAnsiTheme="majorHAnsi" w:cs="Times New Roman"/>
          <w:lang w:val="en-US"/>
        </w:rPr>
        <w:t xml:space="preserve">Luthiers Expo </w:t>
      </w:r>
      <w:r w:rsidRPr="00CF723C">
        <w:rPr>
          <w:rFonts w:asciiTheme="majorHAnsi" w:hAnsiTheme="majorHAnsi" w:cs="Times New Roman"/>
          <w:lang w:val="en-US"/>
        </w:rPr>
        <w:t xml:space="preserve">rooms will be securely locked at all times </w:t>
      </w:r>
      <w:r w:rsidR="00DB1E75" w:rsidRPr="00CF723C">
        <w:rPr>
          <w:rFonts w:asciiTheme="majorHAnsi" w:hAnsiTheme="majorHAnsi" w:cs="Times New Roman"/>
          <w:lang w:val="en-US"/>
        </w:rPr>
        <w:t xml:space="preserve">outside </w:t>
      </w:r>
      <w:r w:rsidRPr="00CF723C">
        <w:rPr>
          <w:rFonts w:asciiTheme="majorHAnsi" w:hAnsiTheme="majorHAnsi" w:cs="Times New Roman"/>
          <w:lang w:val="en-US"/>
        </w:rPr>
        <w:t>expo hours</w:t>
      </w:r>
      <w:r w:rsidR="00007ADD">
        <w:rPr>
          <w:rFonts w:asciiTheme="majorHAnsi" w:hAnsiTheme="majorHAnsi" w:cs="Times New Roman"/>
          <w:lang w:val="en-US"/>
        </w:rPr>
        <w:t>.</w:t>
      </w:r>
      <w:r w:rsidR="005737A0">
        <w:rPr>
          <w:rFonts w:asciiTheme="majorHAnsi" w:hAnsiTheme="majorHAnsi" w:cs="Times New Roman"/>
          <w:lang w:val="en-US"/>
        </w:rPr>
        <w:t xml:space="preserve"> Security person</w:t>
      </w:r>
      <w:r w:rsidR="00CF723C">
        <w:rPr>
          <w:rFonts w:asciiTheme="majorHAnsi" w:hAnsiTheme="majorHAnsi" w:cs="Times New Roman"/>
          <w:lang w:val="en-US"/>
        </w:rPr>
        <w:t>n</w:t>
      </w:r>
      <w:r w:rsidR="005737A0">
        <w:rPr>
          <w:rFonts w:asciiTheme="majorHAnsi" w:hAnsiTheme="majorHAnsi" w:cs="Times New Roman"/>
          <w:lang w:val="en-US"/>
        </w:rPr>
        <w:t>el are on duty</w:t>
      </w:r>
      <w:r w:rsidR="00CF723C">
        <w:rPr>
          <w:rFonts w:asciiTheme="majorHAnsi" w:hAnsiTheme="majorHAnsi" w:cs="Times New Roman"/>
          <w:lang w:val="en-US"/>
        </w:rPr>
        <w:t xml:space="preserve"> all day</w:t>
      </w:r>
      <w:r w:rsidR="005737A0">
        <w:rPr>
          <w:rFonts w:asciiTheme="majorHAnsi" w:hAnsiTheme="majorHAnsi" w:cs="Times New Roman"/>
          <w:lang w:val="en-US"/>
        </w:rPr>
        <w:t xml:space="preserve"> at the guards’ desk at the front entrance of Jordan Hall.</w:t>
      </w:r>
    </w:p>
    <w:p w14:paraId="5924CE85" w14:textId="59C73221" w:rsidR="00DB1E75" w:rsidRPr="00CF723C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Lucida Grande"/>
          <w:b/>
          <w:bCs/>
          <w:lang w:val="en-US"/>
        </w:rPr>
      </w:pPr>
      <w:r w:rsidRPr="00CF723C">
        <w:rPr>
          <w:rFonts w:asciiTheme="majorHAnsi" w:hAnsiTheme="majorHAnsi" w:cs="Times"/>
          <w:b/>
          <w:bCs/>
          <w:lang w:val="en-US"/>
        </w:rPr>
        <w:t>AESTHETICS</w:t>
      </w:r>
    </w:p>
    <w:p w14:paraId="7413A20D" w14:textId="53744ED2" w:rsidR="00272064" w:rsidRPr="00CF723C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CF723C">
        <w:rPr>
          <w:rFonts w:asciiTheme="majorHAnsi" w:hAnsiTheme="majorHAnsi" w:cs="Times New Roman"/>
          <w:lang w:val="en-US"/>
        </w:rPr>
        <w:t xml:space="preserve">Tables and chairs will be provided. Most tables are standard banquet size, </w:t>
      </w:r>
      <w:r w:rsidRPr="00CF723C">
        <w:rPr>
          <w:rFonts w:asciiTheme="majorHAnsi" w:hAnsiTheme="majorHAnsi" w:cs="Times"/>
          <w:b/>
          <w:bCs/>
          <w:lang w:val="en-US"/>
        </w:rPr>
        <w:t>6’L x 30”W x 30”H</w:t>
      </w:r>
      <w:r w:rsidR="00DB1E75" w:rsidRPr="00CF723C">
        <w:rPr>
          <w:rFonts w:asciiTheme="majorHAnsi" w:hAnsiTheme="majorHAnsi" w:cs="Times"/>
          <w:b/>
          <w:bCs/>
          <w:lang w:val="en-US"/>
        </w:rPr>
        <w:t>,</w:t>
      </w:r>
      <w:r w:rsidRPr="00CF723C">
        <w:rPr>
          <w:rFonts w:asciiTheme="majorHAnsi" w:hAnsiTheme="majorHAnsi" w:cs="Times"/>
          <w:b/>
          <w:bCs/>
          <w:lang w:val="en-US"/>
        </w:rPr>
        <w:t xml:space="preserve"> </w:t>
      </w:r>
      <w:r w:rsidRPr="00CF723C">
        <w:rPr>
          <w:rFonts w:asciiTheme="majorHAnsi" w:hAnsiTheme="majorHAnsi" w:cs="Times New Roman"/>
          <w:lang w:val="en-US"/>
        </w:rPr>
        <w:t xml:space="preserve">but smaller models </w:t>
      </w:r>
      <w:r w:rsidR="00DB1E75" w:rsidRPr="00CF723C">
        <w:rPr>
          <w:rFonts w:asciiTheme="majorHAnsi" w:hAnsiTheme="majorHAnsi" w:cs="Times New Roman"/>
          <w:lang w:val="en-US"/>
        </w:rPr>
        <w:t xml:space="preserve">may be </w:t>
      </w:r>
      <w:r w:rsidRPr="00CF723C">
        <w:rPr>
          <w:rFonts w:asciiTheme="majorHAnsi" w:hAnsiTheme="majorHAnsi" w:cs="Times New Roman"/>
          <w:lang w:val="en-US"/>
        </w:rPr>
        <w:t>availab</w:t>
      </w:r>
      <w:r w:rsidR="00DB1E75" w:rsidRPr="00CF723C">
        <w:rPr>
          <w:rFonts w:asciiTheme="majorHAnsi" w:hAnsiTheme="majorHAnsi" w:cs="Times New Roman"/>
          <w:lang w:val="en-US"/>
        </w:rPr>
        <w:t xml:space="preserve">le with ample </w:t>
      </w:r>
      <w:r w:rsidR="000F6C83">
        <w:rPr>
          <w:rFonts w:asciiTheme="majorHAnsi" w:hAnsiTheme="majorHAnsi" w:cs="Times New Roman"/>
          <w:lang w:val="en-US"/>
        </w:rPr>
        <w:t>notice</w:t>
      </w:r>
      <w:r w:rsidRPr="00CF723C">
        <w:rPr>
          <w:rFonts w:asciiTheme="majorHAnsi" w:hAnsiTheme="majorHAnsi" w:cs="Times New Roman"/>
          <w:lang w:val="en-US"/>
        </w:rPr>
        <w:t>. Tables will be bare. Vendors should plan to bring suitable table covers and signage. Table</w:t>
      </w:r>
      <w:r w:rsidR="00DB1E75" w:rsidRPr="00CF723C">
        <w:rPr>
          <w:rFonts w:asciiTheme="majorHAnsi" w:hAnsiTheme="majorHAnsi" w:cs="Times New Roman"/>
          <w:lang w:val="en-US"/>
        </w:rPr>
        <w:t>-</w:t>
      </w:r>
      <w:r w:rsidRPr="00CF723C">
        <w:rPr>
          <w:rFonts w:asciiTheme="majorHAnsi" w:hAnsiTheme="majorHAnsi" w:cs="Times New Roman"/>
          <w:lang w:val="en-US"/>
        </w:rPr>
        <w:t xml:space="preserve">top or draped banner signage (across the front of tables) will be permitted. Signage may </w:t>
      </w:r>
      <w:r w:rsidRPr="00CF723C">
        <w:rPr>
          <w:rFonts w:asciiTheme="majorHAnsi" w:hAnsiTheme="majorHAnsi" w:cs="Times"/>
          <w:b/>
          <w:bCs/>
          <w:lang w:val="en-US"/>
        </w:rPr>
        <w:t xml:space="preserve">not </w:t>
      </w:r>
      <w:r w:rsidRPr="00CF723C">
        <w:rPr>
          <w:rFonts w:asciiTheme="majorHAnsi" w:hAnsiTheme="majorHAnsi" w:cs="Times New Roman"/>
          <w:lang w:val="en-US"/>
        </w:rPr>
        <w:t xml:space="preserve">be placed on walls. </w:t>
      </w:r>
    </w:p>
    <w:p w14:paraId="303CAF7B" w14:textId="77777777" w:rsidR="00272064" w:rsidRPr="00CF723C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CF723C">
        <w:rPr>
          <w:rFonts w:asciiTheme="majorHAnsi" w:hAnsiTheme="majorHAnsi" w:cs="Times"/>
          <w:b/>
          <w:bCs/>
          <w:lang w:val="en-US"/>
        </w:rPr>
        <w:t xml:space="preserve">FOOD </w:t>
      </w:r>
    </w:p>
    <w:p w14:paraId="549C9CAA" w14:textId="40F18F3D" w:rsidR="00745A75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b/>
          <w:bCs/>
          <w:lang w:val="en-US"/>
        </w:rPr>
      </w:pPr>
      <w:r w:rsidRPr="00CF723C">
        <w:rPr>
          <w:rFonts w:asciiTheme="majorHAnsi" w:hAnsiTheme="majorHAnsi" w:cs="Times New Roman"/>
          <w:lang w:val="en-US"/>
        </w:rPr>
        <w:t xml:space="preserve">NEC has </w:t>
      </w:r>
      <w:r w:rsidR="00EC0AA3" w:rsidRPr="00CF723C">
        <w:rPr>
          <w:rFonts w:asciiTheme="majorHAnsi" w:hAnsiTheme="majorHAnsi" w:cs="Times New Roman"/>
          <w:lang w:val="en-US"/>
        </w:rPr>
        <w:t>several</w:t>
      </w:r>
      <w:r w:rsidRPr="00CF723C">
        <w:rPr>
          <w:rFonts w:asciiTheme="majorHAnsi" w:hAnsiTheme="majorHAnsi" w:cs="Times New Roman"/>
          <w:lang w:val="en-US"/>
        </w:rPr>
        <w:t xml:space="preserve"> local eateries within walking distance</w:t>
      </w:r>
      <w:r w:rsidR="00EC0AA3" w:rsidRPr="00CF723C">
        <w:rPr>
          <w:rFonts w:asciiTheme="majorHAnsi" w:hAnsiTheme="majorHAnsi" w:cs="Times New Roman"/>
          <w:lang w:val="en-US"/>
        </w:rPr>
        <w:t>, including a Panera Bread across the street, Pavement coffee house, Symphony Sushi, and Pizzeria Uno</w:t>
      </w:r>
      <w:r w:rsidRPr="00CF723C">
        <w:rPr>
          <w:rFonts w:asciiTheme="majorHAnsi" w:hAnsiTheme="majorHAnsi" w:cs="Times New Roman"/>
          <w:lang w:val="en-US"/>
        </w:rPr>
        <w:t xml:space="preserve">. </w:t>
      </w:r>
    </w:p>
    <w:p w14:paraId="17331853" w14:textId="77777777" w:rsidR="00745A75" w:rsidRPr="00CF723C" w:rsidRDefault="00745A75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</w:p>
    <w:p w14:paraId="321730C7" w14:textId="77777777" w:rsidR="00745A75" w:rsidRDefault="00745A75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</w:p>
    <w:p w14:paraId="3E9738B9" w14:textId="77777777" w:rsidR="000F6C83" w:rsidRDefault="000F6C83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</w:p>
    <w:p w14:paraId="4A67E367" w14:textId="77777777" w:rsidR="000F6C83" w:rsidRDefault="000F6C83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</w:p>
    <w:p w14:paraId="0E8BCA3A" w14:textId="77777777" w:rsidR="000F6C83" w:rsidRDefault="000F6C83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</w:p>
    <w:p w14:paraId="23D9C473" w14:textId="77777777" w:rsidR="000F6C83" w:rsidRDefault="000F6C83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</w:p>
    <w:p w14:paraId="4FAE0C6D" w14:textId="7950036D" w:rsidR="000F6C83" w:rsidRDefault="000F6C83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</w:p>
    <w:p w14:paraId="57B7D4EE" w14:textId="3590356D" w:rsidR="00EC0AA3" w:rsidRPr="00CF723C" w:rsidRDefault="00080E9D" w:rsidP="00080E9D">
      <w:pPr>
        <w:rPr>
          <w:rFonts w:asciiTheme="majorHAnsi" w:hAnsiTheme="majorHAnsi" w:cs="Times"/>
          <w:b/>
          <w:bCs/>
          <w:sz w:val="32"/>
          <w:szCs w:val="32"/>
          <w:lang w:val="en-US"/>
        </w:rPr>
      </w:pPr>
      <w:r>
        <w:rPr>
          <w:rFonts w:asciiTheme="majorHAnsi" w:hAnsiTheme="majorHAnsi" w:cs="Times"/>
          <w:b/>
          <w:bCs/>
          <w:sz w:val="32"/>
          <w:szCs w:val="32"/>
          <w:lang w:val="en-US"/>
        </w:rPr>
        <w:br w:type="page"/>
      </w:r>
      <w:r w:rsidR="00007ADD" w:rsidRPr="00CF723C">
        <w:rPr>
          <w:rFonts w:asciiTheme="majorHAnsi" w:hAnsiTheme="majorHAnsi" w:cs="Times"/>
          <w:b/>
          <w:bCs/>
          <w:sz w:val="32"/>
          <w:szCs w:val="32"/>
          <w:lang w:val="en-US"/>
        </w:rPr>
        <w:lastRenderedPageBreak/>
        <w:t>LUTHIERS EXP</w:t>
      </w:r>
      <w:bookmarkStart w:id="0" w:name="_GoBack"/>
      <w:bookmarkEnd w:id="0"/>
      <w:r w:rsidR="00007ADD" w:rsidRPr="00CF723C">
        <w:rPr>
          <w:rFonts w:asciiTheme="majorHAnsi" w:hAnsiTheme="majorHAnsi" w:cs="Times"/>
          <w:b/>
          <w:bCs/>
          <w:sz w:val="32"/>
          <w:szCs w:val="32"/>
          <w:lang w:val="en-US"/>
        </w:rPr>
        <w:t xml:space="preserve">O: </w:t>
      </w:r>
      <w:r w:rsidR="00272064" w:rsidRPr="00CF723C">
        <w:rPr>
          <w:rFonts w:asciiTheme="majorHAnsi" w:hAnsiTheme="majorHAnsi" w:cs="Times"/>
          <w:b/>
          <w:bCs/>
          <w:sz w:val="32"/>
          <w:szCs w:val="32"/>
          <w:lang w:val="en-US"/>
        </w:rPr>
        <w:t>VENDOR POLICIES &amp; CONTRACT</w:t>
      </w:r>
    </w:p>
    <w:p w14:paraId="785E5B9A" w14:textId="77777777" w:rsidR="00080E9D" w:rsidRDefault="00080E9D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b/>
          <w:bCs/>
          <w:lang w:val="en-US"/>
        </w:rPr>
      </w:pPr>
    </w:p>
    <w:p w14:paraId="42708F45" w14:textId="77777777" w:rsidR="00EC0AA3" w:rsidRPr="00CF723C" w:rsidRDefault="00EC0AA3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b/>
          <w:bCs/>
          <w:lang w:val="en-US"/>
        </w:rPr>
      </w:pPr>
      <w:r w:rsidRPr="00CF723C">
        <w:rPr>
          <w:rFonts w:asciiTheme="majorHAnsi" w:hAnsiTheme="majorHAnsi" w:cs="Times"/>
          <w:b/>
          <w:bCs/>
          <w:lang w:val="en-US"/>
        </w:rPr>
        <w:t>Payment Options</w:t>
      </w:r>
    </w:p>
    <w:p w14:paraId="56D7E229" w14:textId="23CCEE13" w:rsidR="00EC0AA3" w:rsidRPr="00CF723C" w:rsidRDefault="00EC0AA3" w:rsidP="00080E9D">
      <w:pPr>
        <w:widowControl w:val="0"/>
        <w:autoSpaceDE w:val="0"/>
        <w:autoSpaceDN w:val="0"/>
        <w:adjustRightInd w:val="0"/>
        <w:spacing w:after="240"/>
        <w:ind w:left="180"/>
        <w:rPr>
          <w:rFonts w:asciiTheme="majorHAnsi" w:hAnsiTheme="majorHAnsi" w:cs="Times New Roman"/>
          <w:lang w:val="en-US"/>
        </w:rPr>
      </w:pPr>
      <w:r w:rsidRPr="00CF723C">
        <w:rPr>
          <w:rFonts w:asciiTheme="majorHAnsi" w:hAnsiTheme="majorHAnsi" w:cs="Times"/>
          <w:b/>
          <w:bCs/>
          <w:lang w:val="en-US"/>
        </w:rPr>
        <w:t>To</w:t>
      </w:r>
      <w:r w:rsidR="00272064" w:rsidRPr="00CF723C">
        <w:rPr>
          <w:rFonts w:asciiTheme="majorHAnsi" w:hAnsiTheme="majorHAnsi" w:cs="Times New Roman"/>
          <w:lang w:val="en-US"/>
        </w:rPr>
        <w:t xml:space="preserve"> assure prompt confirmation of space reservation, credit card payment is the recommended method</w:t>
      </w:r>
      <w:r w:rsidRPr="00CF723C">
        <w:rPr>
          <w:rFonts w:asciiTheme="majorHAnsi" w:hAnsiTheme="majorHAnsi" w:cs="Times New Roman"/>
          <w:lang w:val="en-US"/>
        </w:rPr>
        <w:t xml:space="preserve">. </w:t>
      </w:r>
    </w:p>
    <w:p w14:paraId="330C301D" w14:textId="554C39B1" w:rsidR="00EC0AA3" w:rsidRPr="00CF723C" w:rsidRDefault="00EC0AA3" w:rsidP="00080E9D">
      <w:pPr>
        <w:widowControl w:val="0"/>
        <w:autoSpaceDE w:val="0"/>
        <w:autoSpaceDN w:val="0"/>
        <w:adjustRightInd w:val="0"/>
        <w:spacing w:after="240"/>
        <w:ind w:left="180"/>
        <w:rPr>
          <w:rFonts w:asciiTheme="majorHAnsi" w:hAnsiTheme="majorHAnsi" w:cs="Times New Roman"/>
          <w:i/>
          <w:lang w:val="en-US"/>
        </w:rPr>
      </w:pPr>
      <w:r w:rsidRPr="00CF723C">
        <w:rPr>
          <w:rFonts w:asciiTheme="majorHAnsi" w:hAnsiTheme="majorHAnsi" w:cs="Times New Roman"/>
          <w:b/>
          <w:i/>
          <w:lang w:val="en-US"/>
        </w:rPr>
        <w:t>Card by Phone</w:t>
      </w:r>
      <w:r w:rsidR="00495631">
        <w:rPr>
          <w:rFonts w:asciiTheme="majorHAnsi" w:hAnsiTheme="majorHAnsi" w:cs="Times New Roman"/>
          <w:i/>
          <w:lang w:val="en-US"/>
        </w:rPr>
        <w:t xml:space="preserve">: </w:t>
      </w:r>
      <w:r w:rsidRPr="00CF723C">
        <w:rPr>
          <w:rFonts w:asciiTheme="majorHAnsi" w:hAnsiTheme="majorHAnsi" w:cs="Times New Roman"/>
          <w:i/>
          <w:lang w:val="en-US"/>
        </w:rPr>
        <w:t xml:space="preserve"> </w:t>
      </w:r>
      <w:r w:rsidRPr="00CF723C">
        <w:rPr>
          <w:rFonts w:asciiTheme="majorHAnsi" w:hAnsiTheme="majorHAnsi" w:cs="Times New Roman"/>
          <w:lang w:val="en-US"/>
        </w:rPr>
        <w:t>Payment can</w:t>
      </w:r>
      <w:r w:rsidR="00272064" w:rsidRPr="00CF723C">
        <w:rPr>
          <w:rFonts w:asciiTheme="majorHAnsi" w:hAnsiTheme="majorHAnsi" w:cs="Times New Roman"/>
          <w:lang w:val="en-US"/>
        </w:rPr>
        <w:t xml:space="preserve"> be made via telephone </w:t>
      </w:r>
      <w:r w:rsidRPr="00CF723C">
        <w:rPr>
          <w:rFonts w:asciiTheme="majorHAnsi" w:hAnsiTheme="majorHAnsi" w:cs="Times New Roman"/>
          <w:lang w:val="en-US"/>
        </w:rPr>
        <w:t>to New England Conservatory</w:t>
      </w:r>
      <w:r w:rsidR="000F6C83" w:rsidRPr="000F6C83">
        <w:rPr>
          <w:rFonts w:asciiTheme="majorHAnsi" w:hAnsiTheme="majorHAnsi" w:cs="Times New Roman"/>
          <w:lang w:val="en-US"/>
        </w:rPr>
        <w:t xml:space="preserve"> </w:t>
      </w:r>
      <w:r w:rsidR="00DE58A3">
        <w:rPr>
          <w:rFonts w:asciiTheme="majorHAnsi" w:hAnsiTheme="majorHAnsi" w:cs="Times New Roman"/>
          <w:lang w:val="en-US"/>
        </w:rPr>
        <w:t xml:space="preserve">once completed registration forms have been submitted </w:t>
      </w:r>
      <w:r w:rsidR="000F6C83">
        <w:rPr>
          <w:rFonts w:asciiTheme="majorHAnsi" w:hAnsiTheme="majorHAnsi" w:cs="Times New Roman"/>
          <w:lang w:val="en-US"/>
        </w:rPr>
        <w:t>(details below)</w:t>
      </w:r>
      <w:r w:rsidR="00272064" w:rsidRPr="00CF723C">
        <w:rPr>
          <w:rFonts w:asciiTheme="majorHAnsi" w:hAnsiTheme="majorHAnsi" w:cs="Times New Roman"/>
          <w:lang w:val="en-US"/>
        </w:rPr>
        <w:t xml:space="preserve">. </w:t>
      </w:r>
    </w:p>
    <w:p w14:paraId="759E8D9E" w14:textId="6C54503F" w:rsidR="00EC0AA3" w:rsidRPr="00CF723C" w:rsidRDefault="00EC0AA3" w:rsidP="00080E9D">
      <w:pPr>
        <w:widowControl w:val="0"/>
        <w:autoSpaceDE w:val="0"/>
        <w:autoSpaceDN w:val="0"/>
        <w:adjustRightInd w:val="0"/>
        <w:spacing w:after="240"/>
        <w:ind w:left="180"/>
        <w:rPr>
          <w:rFonts w:asciiTheme="majorHAnsi" w:hAnsiTheme="majorHAnsi" w:cs="Times New Roman"/>
          <w:i/>
          <w:lang w:val="en-US"/>
        </w:rPr>
      </w:pPr>
      <w:r w:rsidRPr="00CF723C">
        <w:rPr>
          <w:rFonts w:asciiTheme="majorHAnsi" w:hAnsiTheme="majorHAnsi" w:cs="Times New Roman"/>
          <w:b/>
          <w:i/>
          <w:lang w:val="en-US"/>
        </w:rPr>
        <w:t>Card by Form</w:t>
      </w:r>
      <w:r w:rsidR="00495631" w:rsidRPr="00CF723C">
        <w:rPr>
          <w:rFonts w:asciiTheme="majorHAnsi" w:hAnsiTheme="majorHAnsi" w:cs="Times New Roman"/>
          <w:b/>
          <w:i/>
          <w:lang w:val="en-US"/>
        </w:rPr>
        <w:t>:</w:t>
      </w:r>
      <w:r w:rsidR="00495631">
        <w:rPr>
          <w:rFonts w:asciiTheme="majorHAnsi" w:hAnsiTheme="majorHAnsi" w:cs="Times New Roman"/>
          <w:i/>
          <w:lang w:val="en-US"/>
        </w:rPr>
        <w:t xml:space="preserve"> </w:t>
      </w:r>
      <w:r w:rsidR="00DE58A3">
        <w:rPr>
          <w:rFonts w:asciiTheme="majorHAnsi" w:hAnsiTheme="majorHAnsi" w:cs="Times New Roman"/>
          <w:lang w:val="en-US"/>
        </w:rPr>
        <w:t xml:space="preserve">Payment </w:t>
      </w:r>
      <w:r w:rsidR="00272064" w:rsidRPr="00CF723C">
        <w:rPr>
          <w:rFonts w:asciiTheme="majorHAnsi" w:hAnsiTheme="majorHAnsi" w:cs="Times New Roman"/>
          <w:lang w:val="en-US"/>
        </w:rPr>
        <w:t xml:space="preserve">may also be completed with credit card info and </w:t>
      </w:r>
      <w:r w:rsidR="00495631">
        <w:rPr>
          <w:rFonts w:asciiTheme="majorHAnsi" w:hAnsiTheme="majorHAnsi" w:cs="Times New Roman"/>
          <w:lang w:val="en-US"/>
        </w:rPr>
        <w:t>sent to the contact printed on the form</w:t>
      </w:r>
      <w:r w:rsidR="007251C4">
        <w:rPr>
          <w:rFonts w:ascii="Calibri" w:hAnsi="Calibri" w:cs="Calibri"/>
          <w:b/>
          <w:i/>
          <w:iCs/>
          <w:color w:val="103CC0"/>
          <w:sz w:val="30"/>
          <w:szCs w:val="30"/>
          <w:u w:color="103CC0"/>
          <w:lang w:val="en-US"/>
        </w:rPr>
        <w:t xml:space="preserve"> </w:t>
      </w:r>
      <w:r w:rsidR="00272064" w:rsidRPr="00CF723C">
        <w:rPr>
          <w:rFonts w:asciiTheme="majorHAnsi" w:hAnsiTheme="majorHAnsi" w:cs="Times"/>
          <w:b/>
          <w:bCs/>
          <w:lang w:val="en-US"/>
        </w:rPr>
        <w:t xml:space="preserve">(within US only). </w:t>
      </w:r>
      <w:r w:rsidRPr="00CF723C">
        <w:rPr>
          <w:rFonts w:asciiTheme="majorHAnsi" w:hAnsiTheme="majorHAnsi" w:cs="Times"/>
          <w:b/>
          <w:bCs/>
          <w:lang w:val="en-US"/>
        </w:rPr>
        <w:tab/>
      </w:r>
    </w:p>
    <w:p w14:paraId="5EABD25E" w14:textId="714E280F" w:rsidR="00EC0AA3" w:rsidRPr="00CF723C" w:rsidRDefault="00EC0AA3" w:rsidP="00080E9D">
      <w:pPr>
        <w:widowControl w:val="0"/>
        <w:autoSpaceDE w:val="0"/>
        <w:autoSpaceDN w:val="0"/>
        <w:adjustRightInd w:val="0"/>
        <w:spacing w:after="240"/>
        <w:ind w:left="180"/>
        <w:rPr>
          <w:rFonts w:asciiTheme="majorHAnsi" w:hAnsiTheme="majorHAnsi" w:cs="Times"/>
          <w:bCs/>
          <w:i/>
          <w:lang w:val="en-US"/>
        </w:rPr>
      </w:pPr>
      <w:r w:rsidRPr="00CF723C">
        <w:rPr>
          <w:rFonts w:asciiTheme="majorHAnsi" w:hAnsiTheme="majorHAnsi" w:cs="Times"/>
          <w:b/>
          <w:bCs/>
          <w:i/>
          <w:lang w:val="en-US"/>
        </w:rPr>
        <w:t>Check by Mail</w:t>
      </w:r>
      <w:r w:rsidR="00495631" w:rsidRPr="00CF723C">
        <w:rPr>
          <w:rFonts w:asciiTheme="majorHAnsi" w:hAnsiTheme="majorHAnsi" w:cs="Times"/>
          <w:b/>
          <w:bCs/>
          <w:i/>
          <w:lang w:val="en-US"/>
        </w:rPr>
        <w:t>:</w:t>
      </w:r>
      <w:r w:rsidR="00495631">
        <w:rPr>
          <w:rFonts w:asciiTheme="majorHAnsi" w:hAnsiTheme="majorHAnsi" w:cs="Times"/>
          <w:bCs/>
          <w:i/>
          <w:lang w:val="en-US"/>
        </w:rPr>
        <w:t xml:space="preserve"> </w:t>
      </w:r>
      <w:r w:rsidR="00272064" w:rsidRPr="00CF723C">
        <w:rPr>
          <w:rFonts w:asciiTheme="majorHAnsi" w:hAnsiTheme="majorHAnsi" w:cs="Times"/>
          <w:bCs/>
          <w:lang w:val="en-US"/>
        </w:rPr>
        <w:t>Boston GuitarFest</w:t>
      </w:r>
      <w:r w:rsidR="00272064" w:rsidRPr="00CF723C">
        <w:rPr>
          <w:rFonts w:asciiTheme="majorHAnsi" w:hAnsiTheme="majorHAnsi" w:cs="Times"/>
          <w:b/>
          <w:bCs/>
          <w:lang w:val="en-US"/>
        </w:rPr>
        <w:t xml:space="preserve"> </w:t>
      </w:r>
      <w:r w:rsidR="00272064" w:rsidRPr="00CF723C">
        <w:rPr>
          <w:rFonts w:asciiTheme="majorHAnsi" w:hAnsiTheme="majorHAnsi" w:cs="Times New Roman"/>
          <w:lang w:val="en-US"/>
        </w:rPr>
        <w:t>also accepts personal checks and company checks</w:t>
      </w:r>
      <w:r w:rsidRPr="00CF723C">
        <w:rPr>
          <w:rFonts w:asciiTheme="majorHAnsi" w:hAnsiTheme="majorHAnsi" w:cs="Times New Roman"/>
          <w:lang w:val="en-US"/>
        </w:rPr>
        <w:t>, made out to New England Conservatory with “Boston GuitarFest Luthier” in the memo line</w:t>
      </w:r>
      <w:r w:rsidR="00272064" w:rsidRPr="00CF723C">
        <w:rPr>
          <w:rFonts w:asciiTheme="majorHAnsi" w:hAnsiTheme="majorHAnsi" w:cs="Times New Roman"/>
          <w:lang w:val="en-US"/>
        </w:rPr>
        <w:t xml:space="preserve">. A $20 fee will be charged for returned checks. </w:t>
      </w:r>
      <w:r w:rsidRPr="00CF723C">
        <w:rPr>
          <w:rFonts w:asciiTheme="majorHAnsi" w:hAnsiTheme="majorHAnsi" w:cs="Times New Roman"/>
          <w:lang w:val="en-US"/>
        </w:rPr>
        <w:t>Keep in mind that r</w:t>
      </w:r>
      <w:r w:rsidR="00272064" w:rsidRPr="00CF723C">
        <w:rPr>
          <w:rFonts w:asciiTheme="majorHAnsi" w:hAnsiTheme="majorHAnsi" w:cs="Times New Roman"/>
          <w:lang w:val="en-US"/>
        </w:rPr>
        <w:t xml:space="preserve">eservation of space </w:t>
      </w:r>
      <w:r w:rsidR="00272064" w:rsidRPr="00CF723C">
        <w:rPr>
          <w:rFonts w:asciiTheme="majorHAnsi" w:hAnsiTheme="majorHAnsi" w:cs="Times"/>
          <w:b/>
          <w:bCs/>
          <w:lang w:val="en-US"/>
        </w:rPr>
        <w:t xml:space="preserve">will not be confirmed/guaranteed </w:t>
      </w:r>
      <w:r w:rsidR="00272064" w:rsidRPr="00CF723C">
        <w:rPr>
          <w:rFonts w:asciiTheme="majorHAnsi" w:hAnsiTheme="majorHAnsi" w:cs="Times New Roman"/>
          <w:lang w:val="en-US"/>
        </w:rPr>
        <w:t xml:space="preserve">until </w:t>
      </w:r>
      <w:r w:rsidR="00C070F9" w:rsidRPr="00CF723C">
        <w:rPr>
          <w:rFonts w:asciiTheme="majorHAnsi" w:hAnsiTheme="majorHAnsi" w:cs="Times New Roman"/>
          <w:lang w:val="en-US"/>
        </w:rPr>
        <w:t xml:space="preserve">the </w:t>
      </w:r>
      <w:r w:rsidR="00272064" w:rsidRPr="00CF723C">
        <w:rPr>
          <w:rFonts w:asciiTheme="majorHAnsi" w:hAnsiTheme="majorHAnsi" w:cs="Times New Roman"/>
          <w:lang w:val="en-US"/>
        </w:rPr>
        <w:t xml:space="preserve">check is </w:t>
      </w:r>
      <w:r w:rsidRPr="00CF723C">
        <w:rPr>
          <w:rFonts w:asciiTheme="majorHAnsi" w:hAnsiTheme="majorHAnsi" w:cs="Times New Roman"/>
          <w:lang w:val="en-US"/>
        </w:rPr>
        <w:t>processed</w:t>
      </w:r>
      <w:r w:rsidR="00272064" w:rsidRPr="00CF723C">
        <w:rPr>
          <w:rFonts w:asciiTheme="majorHAnsi" w:hAnsiTheme="majorHAnsi" w:cs="Times New Roman"/>
          <w:lang w:val="en-US"/>
        </w:rPr>
        <w:t xml:space="preserve">, </w:t>
      </w:r>
      <w:r w:rsidR="00C070F9" w:rsidRPr="00CF723C">
        <w:rPr>
          <w:rFonts w:asciiTheme="majorHAnsi" w:hAnsiTheme="majorHAnsi" w:cs="Times New Roman"/>
          <w:lang w:val="en-US"/>
        </w:rPr>
        <w:t>potentially</w:t>
      </w:r>
      <w:r w:rsidR="00272064" w:rsidRPr="00CF723C">
        <w:rPr>
          <w:rFonts w:asciiTheme="majorHAnsi" w:hAnsiTheme="majorHAnsi" w:cs="Times New Roman"/>
          <w:lang w:val="en-US"/>
        </w:rPr>
        <w:t xml:space="preserve"> jeopardiz</w:t>
      </w:r>
      <w:r w:rsidR="00C070F9" w:rsidRPr="00CF723C">
        <w:rPr>
          <w:rFonts w:asciiTheme="majorHAnsi" w:hAnsiTheme="majorHAnsi" w:cs="Times New Roman"/>
          <w:lang w:val="en-US"/>
        </w:rPr>
        <w:t xml:space="preserve">ing </w:t>
      </w:r>
      <w:r w:rsidR="00272064" w:rsidRPr="00CF723C">
        <w:rPr>
          <w:rFonts w:asciiTheme="majorHAnsi" w:hAnsiTheme="majorHAnsi" w:cs="Times New Roman"/>
          <w:lang w:val="en-US"/>
        </w:rPr>
        <w:t xml:space="preserve">reservation of space. </w:t>
      </w:r>
    </w:p>
    <w:p w14:paraId="00B2569D" w14:textId="77777777" w:rsidR="00EC0AA3" w:rsidRPr="00CF723C" w:rsidRDefault="00EC0AA3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b/>
          <w:bCs/>
          <w:lang w:val="en-US"/>
        </w:rPr>
      </w:pPr>
      <w:r w:rsidRPr="00CF723C">
        <w:rPr>
          <w:rFonts w:asciiTheme="majorHAnsi" w:hAnsiTheme="majorHAnsi" w:cs="Times"/>
          <w:b/>
          <w:bCs/>
          <w:lang w:val="en-US"/>
        </w:rPr>
        <w:t>Cancellation</w:t>
      </w:r>
    </w:p>
    <w:p w14:paraId="3F8A8E2E" w14:textId="77777777" w:rsidR="00CF723C" w:rsidRPr="00CF723C" w:rsidRDefault="00CF723C" w:rsidP="00080E9D">
      <w:pPr>
        <w:widowControl w:val="0"/>
        <w:autoSpaceDE w:val="0"/>
        <w:autoSpaceDN w:val="0"/>
        <w:adjustRightInd w:val="0"/>
        <w:spacing w:after="240"/>
        <w:ind w:left="180"/>
        <w:rPr>
          <w:rFonts w:asciiTheme="majorHAnsi" w:hAnsiTheme="majorHAnsi" w:cs="Times"/>
          <w:lang w:val="en-US"/>
        </w:rPr>
      </w:pPr>
      <w:r w:rsidRPr="00CF723C">
        <w:rPr>
          <w:rFonts w:asciiTheme="majorHAnsi" w:hAnsiTheme="majorHAnsi" w:cs="Times New Roman"/>
          <w:lang w:val="en-US"/>
        </w:rPr>
        <w:t>We are not able to refund registration fees in the case of a cancellation</w:t>
      </w:r>
      <w:r>
        <w:rPr>
          <w:rFonts w:asciiTheme="majorHAnsi" w:hAnsiTheme="majorHAnsi" w:cs="Times New Roman"/>
          <w:lang w:val="en-US"/>
        </w:rPr>
        <w:t>; however yo</w:t>
      </w:r>
      <w:r w:rsidRPr="00CF723C">
        <w:rPr>
          <w:rFonts w:asciiTheme="majorHAnsi" w:hAnsiTheme="majorHAnsi" w:cs="Times New Roman"/>
          <w:lang w:val="en-US"/>
        </w:rPr>
        <w:t xml:space="preserve">ur name will remain advertised on the website. </w:t>
      </w:r>
    </w:p>
    <w:p w14:paraId="3868DFC1" w14:textId="77777777" w:rsidR="00EC0AA3" w:rsidRPr="00CF723C" w:rsidRDefault="00EC0AA3" w:rsidP="00080E9D">
      <w:pPr>
        <w:widowControl w:val="0"/>
        <w:autoSpaceDE w:val="0"/>
        <w:autoSpaceDN w:val="0"/>
        <w:adjustRightInd w:val="0"/>
        <w:spacing w:after="240"/>
        <w:ind w:left="180"/>
        <w:rPr>
          <w:rFonts w:asciiTheme="majorHAnsi" w:hAnsiTheme="majorHAnsi" w:cs="Times"/>
          <w:lang w:val="en-US"/>
        </w:rPr>
      </w:pPr>
      <w:r w:rsidRPr="00CF723C">
        <w:rPr>
          <w:rFonts w:asciiTheme="majorHAnsi" w:hAnsiTheme="majorHAnsi" w:cs="Times New Roman"/>
          <w:lang w:val="en-US"/>
        </w:rPr>
        <w:t xml:space="preserve">BGF reserves the right to accept or decline the registration of any participant. </w:t>
      </w:r>
    </w:p>
    <w:p w14:paraId="2A5CBE77" w14:textId="77777777" w:rsidR="00495631" w:rsidRPr="007B378C" w:rsidRDefault="00495631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  <w:r w:rsidRPr="007B378C">
        <w:rPr>
          <w:rFonts w:asciiTheme="majorHAnsi" w:hAnsiTheme="majorHAnsi" w:cs="Times"/>
          <w:b/>
          <w:bCs/>
          <w:lang w:val="en-US"/>
        </w:rPr>
        <w:t xml:space="preserve">Policies </w:t>
      </w:r>
    </w:p>
    <w:p w14:paraId="43039C6B" w14:textId="11DD13B8" w:rsidR="00495631" w:rsidRPr="007B378C" w:rsidRDefault="00495631" w:rsidP="00080E9D">
      <w:pPr>
        <w:widowControl w:val="0"/>
        <w:tabs>
          <w:tab w:val="left" w:pos="180"/>
        </w:tabs>
        <w:autoSpaceDE w:val="0"/>
        <w:autoSpaceDN w:val="0"/>
        <w:adjustRightInd w:val="0"/>
        <w:spacing w:after="240"/>
        <w:ind w:left="270"/>
        <w:rPr>
          <w:rFonts w:asciiTheme="majorHAnsi" w:hAnsiTheme="majorHAnsi" w:cs="Times"/>
          <w:lang w:val="en-US"/>
        </w:rPr>
      </w:pPr>
      <w:r w:rsidRPr="007B378C">
        <w:rPr>
          <w:rFonts w:asciiTheme="majorHAnsi" w:hAnsiTheme="majorHAnsi" w:cs="Times New Roman"/>
          <w:lang w:val="en-US"/>
        </w:rPr>
        <w:t xml:space="preserve">Boston GuitarFest and the New England Conservatory (its employees or assigns) are not responsible for </w:t>
      </w:r>
      <w:r w:rsidR="00007ADD" w:rsidRPr="007B378C">
        <w:rPr>
          <w:rFonts w:asciiTheme="majorHAnsi" w:hAnsiTheme="majorHAnsi" w:cs="Times New Roman"/>
          <w:lang w:val="en-US"/>
        </w:rPr>
        <w:t xml:space="preserve">lost or stolen property, or </w:t>
      </w:r>
      <w:r w:rsidRPr="007B378C">
        <w:rPr>
          <w:rFonts w:asciiTheme="majorHAnsi" w:hAnsiTheme="majorHAnsi" w:cs="Times New Roman"/>
          <w:lang w:val="en-US"/>
        </w:rPr>
        <w:t xml:space="preserve">any claims of damages to vendor products throughout the festival. </w:t>
      </w:r>
    </w:p>
    <w:p w14:paraId="7C948FC1" w14:textId="77777777" w:rsidR="00495631" w:rsidRPr="007B378C" w:rsidRDefault="00495631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7B378C">
        <w:rPr>
          <w:rFonts w:asciiTheme="majorHAnsi" w:hAnsiTheme="majorHAnsi" w:cs="Times"/>
          <w:b/>
          <w:bCs/>
          <w:lang w:val="en-US"/>
        </w:rPr>
        <w:t xml:space="preserve">Massachusetts STATE TAXES </w:t>
      </w:r>
    </w:p>
    <w:p w14:paraId="6A5BEBFA" w14:textId="77777777" w:rsidR="00495631" w:rsidRPr="00DB6B0B" w:rsidRDefault="00495631" w:rsidP="00080E9D">
      <w:pPr>
        <w:widowControl w:val="0"/>
        <w:autoSpaceDE w:val="0"/>
        <w:autoSpaceDN w:val="0"/>
        <w:adjustRightInd w:val="0"/>
        <w:spacing w:after="240"/>
        <w:ind w:left="180"/>
        <w:rPr>
          <w:rFonts w:asciiTheme="majorHAnsi" w:hAnsiTheme="majorHAnsi" w:cs="Times"/>
          <w:lang w:val="en-US"/>
        </w:rPr>
      </w:pPr>
      <w:r w:rsidRPr="007B378C">
        <w:rPr>
          <w:rFonts w:asciiTheme="majorHAnsi" w:hAnsiTheme="majorHAnsi" w:cs="Times New Roman"/>
          <w:lang w:val="en-US"/>
        </w:rPr>
        <w:t>Massachusetts Sales Tax for vendors is 6.25%. It is the vendor’s responsibility to declare/pay applicable taxes.</w:t>
      </w:r>
      <w:r w:rsidRPr="00DB6B0B">
        <w:rPr>
          <w:rFonts w:asciiTheme="majorHAnsi" w:hAnsiTheme="majorHAnsi" w:cs="Times New Roman"/>
          <w:lang w:val="en-US"/>
        </w:rPr>
        <w:t xml:space="preserve"> </w:t>
      </w:r>
    </w:p>
    <w:p w14:paraId="6378C23D" w14:textId="77777777" w:rsidR="00745A75" w:rsidRDefault="00745A75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b/>
          <w:bCs/>
          <w:i/>
          <w:iCs/>
          <w:lang w:val="en-US"/>
        </w:rPr>
      </w:pPr>
    </w:p>
    <w:p w14:paraId="3A538EF1" w14:textId="77777777" w:rsidR="005737A0" w:rsidRDefault="005737A0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b/>
          <w:bCs/>
          <w:i/>
          <w:iCs/>
          <w:lang w:val="en-US"/>
        </w:rPr>
      </w:pPr>
    </w:p>
    <w:p w14:paraId="329F9988" w14:textId="77777777" w:rsidR="005737A0" w:rsidRDefault="005737A0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b/>
          <w:bCs/>
          <w:i/>
          <w:iCs/>
          <w:lang w:val="en-US"/>
        </w:rPr>
      </w:pPr>
    </w:p>
    <w:p w14:paraId="3FAEFF4D" w14:textId="77777777" w:rsidR="00080E9D" w:rsidRDefault="00080E9D" w:rsidP="00080E9D">
      <w:pPr>
        <w:rPr>
          <w:rFonts w:asciiTheme="majorHAnsi" w:hAnsiTheme="majorHAnsi" w:cs="Times"/>
          <w:b/>
          <w:bCs/>
          <w:i/>
          <w:iCs/>
          <w:lang w:val="en-US"/>
        </w:rPr>
      </w:pPr>
      <w:r>
        <w:rPr>
          <w:rFonts w:asciiTheme="majorHAnsi" w:hAnsiTheme="majorHAnsi" w:cs="Times"/>
          <w:b/>
          <w:bCs/>
          <w:i/>
          <w:iCs/>
          <w:lang w:val="en-US"/>
        </w:rPr>
        <w:br w:type="page"/>
      </w:r>
    </w:p>
    <w:p w14:paraId="2AC097FF" w14:textId="7FD23E5A" w:rsidR="00745A75" w:rsidRPr="00DB6B0B" w:rsidRDefault="00745A75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>
        <w:rPr>
          <w:rFonts w:asciiTheme="majorHAnsi" w:hAnsiTheme="majorHAnsi" w:cs="Times"/>
          <w:b/>
          <w:bCs/>
          <w:i/>
          <w:iCs/>
          <w:lang w:val="en-US"/>
        </w:rPr>
        <w:lastRenderedPageBreak/>
        <w:t>I have read the above</w:t>
      </w:r>
      <w:r w:rsidRPr="00DB6B0B">
        <w:rPr>
          <w:rFonts w:asciiTheme="majorHAnsi" w:hAnsiTheme="majorHAnsi" w:cs="Times"/>
          <w:b/>
          <w:bCs/>
          <w:i/>
          <w:iCs/>
          <w:lang w:val="en-US"/>
        </w:rPr>
        <w:t xml:space="preserve"> and agree to </w:t>
      </w:r>
      <w:r>
        <w:rPr>
          <w:rFonts w:asciiTheme="majorHAnsi" w:hAnsiTheme="majorHAnsi" w:cs="Times"/>
          <w:b/>
          <w:bCs/>
          <w:i/>
          <w:iCs/>
          <w:lang w:val="en-US"/>
        </w:rPr>
        <w:t>these policies</w:t>
      </w:r>
      <w:r w:rsidRPr="00DB6B0B">
        <w:rPr>
          <w:rFonts w:asciiTheme="majorHAnsi" w:hAnsiTheme="majorHAnsi" w:cs="Times"/>
          <w:b/>
          <w:bCs/>
          <w:i/>
          <w:iCs/>
          <w:lang w:val="en-US"/>
        </w:rPr>
        <w:t xml:space="preserve">. </w:t>
      </w:r>
    </w:p>
    <w:p w14:paraId="3993D273" w14:textId="7814BCCC" w:rsidR="00745A75" w:rsidRPr="00DB6B0B" w:rsidRDefault="00745A75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  <w:r w:rsidRPr="00DB6B0B">
        <w:rPr>
          <w:rFonts w:asciiTheme="majorHAnsi" w:hAnsiTheme="majorHAnsi" w:cs="Times New Roman"/>
          <w:lang w:val="en-US"/>
        </w:rPr>
        <w:t xml:space="preserve">(Print) </w:t>
      </w:r>
      <w:r>
        <w:rPr>
          <w:rFonts w:asciiTheme="majorHAnsi" w:hAnsiTheme="majorHAnsi" w:cs="Times New Roman"/>
          <w:lang w:val="en-US"/>
        </w:rPr>
        <w:t xml:space="preserve">Vendor </w:t>
      </w:r>
      <w:r w:rsidRPr="00DB6B0B">
        <w:rPr>
          <w:rFonts w:asciiTheme="majorHAnsi" w:hAnsiTheme="majorHAnsi" w:cs="Times New Roman"/>
          <w:lang w:val="en-US"/>
        </w:rPr>
        <w:t>Name ___________</w:t>
      </w:r>
      <w:r w:rsidR="007251C4">
        <w:rPr>
          <w:rFonts w:asciiTheme="majorHAnsi" w:hAnsiTheme="majorHAnsi" w:cs="Times New Roman"/>
          <w:lang w:val="en-US"/>
        </w:rPr>
        <w:t>_______________________________</w:t>
      </w:r>
    </w:p>
    <w:p w14:paraId="76FD642F" w14:textId="3EF4029B" w:rsidR="00745A75" w:rsidRPr="00DB6B0B" w:rsidRDefault="00745A75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  <w:r w:rsidRPr="00DB6B0B">
        <w:rPr>
          <w:rFonts w:asciiTheme="majorHAnsi" w:hAnsiTheme="majorHAnsi" w:cs="Times New Roman"/>
          <w:lang w:val="en-US"/>
        </w:rPr>
        <w:t>Company Name __</w:t>
      </w:r>
      <w:r w:rsidR="007251C4">
        <w:rPr>
          <w:rFonts w:asciiTheme="majorHAnsi" w:hAnsiTheme="majorHAnsi" w:cs="Times New Roman"/>
          <w:lang w:val="en-US"/>
        </w:rPr>
        <w:t>____________________________________________</w:t>
      </w:r>
    </w:p>
    <w:p w14:paraId="71F95A2E" w14:textId="608EF7FF" w:rsidR="00745A75" w:rsidRDefault="00745A75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  <w:r w:rsidRPr="00DB6B0B">
        <w:rPr>
          <w:rFonts w:asciiTheme="majorHAnsi" w:hAnsiTheme="majorHAnsi" w:cs="Times New Roman"/>
          <w:lang w:val="en-US"/>
        </w:rPr>
        <w:t>City ______________________________________________ State _____ Zip ___</w:t>
      </w:r>
      <w:r w:rsidR="007251C4">
        <w:rPr>
          <w:rFonts w:asciiTheme="majorHAnsi" w:hAnsiTheme="majorHAnsi" w:cs="Times New Roman"/>
          <w:lang w:val="en-US"/>
        </w:rPr>
        <w:t xml:space="preserve">____ Country __________________ </w:t>
      </w:r>
      <w:r>
        <w:rPr>
          <w:rFonts w:asciiTheme="majorHAnsi" w:hAnsiTheme="majorHAnsi" w:cs="Times New Roman"/>
          <w:lang w:val="en-US"/>
        </w:rPr>
        <w:t>E-mail________________________________________</w:t>
      </w:r>
      <w:r w:rsidRPr="00DB6B0B">
        <w:rPr>
          <w:rFonts w:asciiTheme="majorHAnsi" w:hAnsiTheme="majorHAnsi" w:cs="Times New Roman"/>
          <w:lang w:val="en-US"/>
        </w:rPr>
        <w:t xml:space="preserve"> Address__________________________</w:t>
      </w:r>
      <w:r w:rsidR="007251C4">
        <w:rPr>
          <w:rFonts w:asciiTheme="majorHAnsi" w:hAnsiTheme="majorHAnsi" w:cs="Times New Roman"/>
          <w:lang w:val="en-US"/>
        </w:rPr>
        <w:t>______________________________________</w:t>
      </w:r>
    </w:p>
    <w:p w14:paraId="06058156" w14:textId="36B13F7D" w:rsidR="00745A75" w:rsidRDefault="00745A75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  <w:r w:rsidRPr="00DB6B0B">
        <w:rPr>
          <w:rFonts w:asciiTheme="majorHAnsi" w:hAnsiTheme="majorHAnsi" w:cs="Times New Roman"/>
          <w:lang w:val="en-US"/>
        </w:rPr>
        <w:t>Phone ______</w:t>
      </w:r>
      <w:r w:rsidR="007251C4">
        <w:rPr>
          <w:rFonts w:asciiTheme="majorHAnsi" w:hAnsiTheme="majorHAnsi" w:cs="Times New Roman"/>
          <w:lang w:val="en-US"/>
        </w:rPr>
        <w:t>_______________________________</w:t>
      </w:r>
    </w:p>
    <w:p w14:paraId="1C3F8601" w14:textId="77777777" w:rsidR="00745A75" w:rsidRDefault="00745A75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</w:p>
    <w:p w14:paraId="1ECB44D0" w14:textId="57CF66AB" w:rsidR="00745A75" w:rsidRDefault="00745A75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DB6B0B">
        <w:rPr>
          <w:rFonts w:asciiTheme="majorHAnsi" w:hAnsiTheme="majorHAnsi" w:cs="Times New Roman"/>
          <w:lang w:val="en-US"/>
        </w:rPr>
        <w:t>Signature ______________________</w:t>
      </w:r>
      <w:r w:rsidR="007251C4">
        <w:rPr>
          <w:rFonts w:asciiTheme="majorHAnsi" w:hAnsiTheme="majorHAnsi" w:cs="Times New Roman"/>
          <w:lang w:val="en-US"/>
        </w:rPr>
        <w:t xml:space="preserve">____________ </w:t>
      </w:r>
      <w:r>
        <w:rPr>
          <w:rFonts w:asciiTheme="majorHAnsi" w:hAnsiTheme="majorHAnsi" w:cs="Times New Roman"/>
          <w:lang w:val="en-US"/>
        </w:rPr>
        <w:t>Date _____________</w:t>
      </w:r>
      <w:r w:rsidRPr="00DB6B0B">
        <w:rPr>
          <w:rFonts w:asciiTheme="majorHAnsi" w:hAnsiTheme="majorHAnsi" w:cs="Times New Roman"/>
          <w:lang w:val="en-US"/>
        </w:rPr>
        <w:t xml:space="preserve"> </w:t>
      </w:r>
      <w:r w:rsidR="007251C4">
        <w:rPr>
          <w:rFonts w:asciiTheme="majorHAnsi" w:hAnsiTheme="majorHAnsi" w:cs="Times"/>
          <w:lang w:val="en-US"/>
        </w:rPr>
        <w:br/>
      </w:r>
    </w:p>
    <w:p w14:paraId="389B027D" w14:textId="07910845" w:rsidR="007251C4" w:rsidRPr="007251C4" w:rsidRDefault="007251C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b/>
          <w:lang w:val="en-US"/>
        </w:rPr>
      </w:pPr>
      <w:r w:rsidRPr="007251C4">
        <w:rPr>
          <w:rFonts w:asciiTheme="majorHAnsi" w:hAnsiTheme="majorHAnsi" w:cs="Times"/>
          <w:b/>
          <w:lang w:val="en-US"/>
        </w:rPr>
        <w:t>2015 Program Book Information</w:t>
      </w:r>
    </w:p>
    <w:p w14:paraId="2DBB5AA4" w14:textId="591119F7" w:rsidR="007251C4" w:rsidRDefault="007251C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>
        <w:rPr>
          <w:rFonts w:asciiTheme="majorHAnsi" w:hAnsiTheme="majorHAnsi" w:cs="Times"/>
          <w:lang w:val="en-US"/>
        </w:rPr>
        <w:t>Company Website ________________________________________________________</w:t>
      </w:r>
    </w:p>
    <w:p w14:paraId="4AA2A209" w14:textId="1413DCFA" w:rsidR="007251C4" w:rsidRPr="00CF723C" w:rsidRDefault="007251C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>
        <w:rPr>
          <w:rFonts w:asciiTheme="majorHAnsi" w:hAnsiTheme="majorHAnsi" w:cs="Times"/>
          <w:lang w:val="en-US"/>
        </w:rPr>
        <w:t xml:space="preserve">Company Contact Information </w:t>
      </w:r>
      <w:r>
        <w:rPr>
          <w:rFonts w:asciiTheme="majorHAnsi" w:hAnsiTheme="majorHAnsi" w:cs="Times"/>
          <w:lang w:val="en-US"/>
        </w:rPr>
        <w:softHyphen/>
      </w:r>
      <w:r>
        <w:rPr>
          <w:rFonts w:asciiTheme="majorHAnsi" w:hAnsiTheme="majorHAnsi" w:cs="Times"/>
          <w:lang w:val="en-US"/>
        </w:rPr>
        <w:softHyphen/>
      </w:r>
      <w:r>
        <w:rPr>
          <w:rFonts w:asciiTheme="majorHAnsi" w:hAnsiTheme="majorHAnsi" w:cs="Times"/>
          <w:lang w:val="en-US"/>
        </w:rPr>
        <w:softHyphen/>
        <w:t>_______________________________________________</w:t>
      </w:r>
    </w:p>
    <w:p w14:paraId="22C3EDAD" w14:textId="001E0CF3" w:rsidR="00007ADD" w:rsidRPr="007251C4" w:rsidDel="00007ADD" w:rsidRDefault="007251C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b/>
          <w:lang w:val="en-US"/>
        </w:rPr>
      </w:pPr>
      <w:r>
        <w:rPr>
          <w:rFonts w:asciiTheme="majorHAnsi" w:hAnsiTheme="majorHAnsi" w:cs="Times New Roman"/>
          <w:b/>
          <w:lang w:val="en-US"/>
        </w:rPr>
        <w:br/>
      </w:r>
      <w:r w:rsidR="00C070F9" w:rsidRPr="00CF723C">
        <w:rPr>
          <w:rFonts w:asciiTheme="majorHAnsi" w:hAnsiTheme="majorHAnsi" w:cs="Times New Roman"/>
          <w:b/>
          <w:lang w:val="en-US"/>
        </w:rPr>
        <w:t>Day Pass Registration Form</w:t>
      </w:r>
    </w:p>
    <w:tbl>
      <w:tblPr>
        <w:tblW w:w="910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5"/>
        <w:gridCol w:w="990"/>
        <w:gridCol w:w="2880"/>
        <w:gridCol w:w="1170"/>
        <w:gridCol w:w="2880"/>
      </w:tblGrid>
      <w:tr w:rsidR="002C2A29" w:rsidRPr="00007ADD" w14:paraId="191F2C3B" w14:textId="4217BB16" w:rsidTr="002C2A29">
        <w:trPr>
          <w:trHeight w:val="805"/>
        </w:trPr>
        <w:tc>
          <w:tcPr>
            <w:tcW w:w="1185" w:type="dxa"/>
            <w:shd w:val="clear" w:color="auto" w:fill="auto"/>
            <w:vAlign w:val="center"/>
            <w:hideMark/>
          </w:tcPr>
          <w:p w14:paraId="5181BF8B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007ADD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Day</w:t>
            </w:r>
          </w:p>
        </w:tc>
        <w:tc>
          <w:tcPr>
            <w:tcW w:w="990" w:type="dxa"/>
            <w:shd w:val="clear" w:color="auto" w:fill="auto"/>
            <w:vAlign w:val="center"/>
            <w:hideMark/>
          </w:tcPr>
          <w:p w14:paraId="3F42AAF8" w14:textId="5A78901B" w:rsidR="007251C4" w:rsidRPr="00007ADD" w:rsidRDefault="007251C4" w:rsidP="00080E9D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007ADD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Luthier Pass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br/>
            </w:r>
            <w:r w:rsidRPr="00007ADD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($55)</w:t>
            </w:r>
          </w:p>
        </w:tc>
        <w:tc>
          <w:tcPr>
            <w:tcW w:w="2880" w:type="dxa"/>
            <w:vAlign w:val="center"/>
          </w:tcPr>
          <w:p w14:paraId="564E6442" w14:textId="5E3D4D40" w:rsidR="007251C4" w:rsidRPr="00007ADD" w:rsidRDefault="007251C4" w:rsidP="00080E9D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Name</w:t>
            </w:r>
          </w:p>
        </w:tc>
        <w:tc>
          <w:tcPr>
            <w:tcW w:w="1170" w:type="dxa"/>
            <w:shd w:val="clear" w:color="auto" w:fill="auto"/>
            <w:vAlign w:val="center"/>
            <w:hideMark/>
          </w:tcPr>
          <w:p w14:paraId="7BA5B30C" w14:textId="430B8C85" w:rsidR="007251C4" w:rsidRDefault="007251C4" w:rsidP="00080E9D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 w:rsidRPr="00007ADD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 xml:space="preserve">Assistant Pass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br/>
            </w:r>
            <w:r w:rsidRPr="00007ADD"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($35)</w:t>
            </w:r>
          </w:p>
          <w:p w14:paraId="1ED2D417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(indicate number)</w:t>
            </w:r>
          </w:p>
        </w:tc>
        <w:tc>
          <w:tcPr>
            <w:tcW w:w="2880" w:type="dxa"/>
            <w:vAlign w:val="center"/>
          </w:tcPr>
          <w:p w14:paraId="23710027" w14:textId="6F6D8725" w:rsidR="007251C4" w:rsidRPr="00007ADD" w:rsidRDefault="007251C4" w:rsidP="00080E9D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/>
              </w:rPr>
              <w:t>Assistant Name(s)</w:t>
            </w:r>
          </w:p>
        </w:tc>
      </w:tr>
      <w:tr w:rsidR="002C2A29" w:rsidRPr="00007ADD" w14:paraId="1DD51467" w14:textId="411FA4BF" w:rsidTr="002C2A29">
        <w:trPr>
          <w:trHeight w:val="1152"/>
        </w:trPr>
        <w:tc>
          <w:tcPr>
            <w:tcW w:w="1185" w:type="dxa"/>
            <w:shd w:val="clear" w:color="auto" w:fill="auto"/>
            <w:noWrap/>
            <w:vAlign w:val="center"/>
            <w:hideMark/>
          </w:tcPr>
          <w:p w14:paraId="5BF09DE9" w14:textId="7E53BB09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Friday, June 19</w:t>
            </w:r>
            <w:r w:rsidRPr="00007ADD">
              <w:rPr>
                <w:rFonts w:ascii="Calibri" w:eastAsia="Times New Roman" w:hAnsi="Calibri" w:cs="Times New Roman"/>
                <w:color w:val="000000"/>
                <w:lang w:val="en-US"/>
              </w:rPr>
              <w:t xml:space="preserve"> 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14:paraId="38E6E29D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007ADD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2880" w:type="dxa"/>
          </w:tcPr>
          <w:p w14:paraId="1358BF88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14:paraId="0C907B41" w14:textId="18691BB5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007ADD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2880" w:type="dxa"/>
          </w:tcPr>
          <w:p w14:paraId="75FFFF49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2C2A29" w:rsidRPr="00007ADD" w14:paraId="679984E9" w14:textId="78F193CB" w:rsidTr="002C2A29">
        <w:trPr>
          <w:trHeight w:val="1152"/>
        </w:trPr>
        <w:tc>
          <w:tcPr>
            <w:tcW w:w="1185" w:type="dxa"/>
            <w:shd w:val="clear" w:color="auto" w:fill="auto"/>
            <w:vAlign w:val="center"/>
            <w:hideMark/>
          </w:tcPr>
          <w:p w14:paraId="127C7835" w14:textId="3E879528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Saturday, June 20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14:paraId="4C1C32FD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007ADD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2880" w:type="dxa"/>
          </w:tcPr>
          <w:p w14:paraId="14C23773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14:paraId="70DCF46A" w14:textId="4EB8708A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007ADD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2880" w:type="dxa"/>
          </w:tcPr>
          <w:p w14:paraId="66BFD1BF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2C2A29" w:rsidRPr="00007ADD" w14:paraId="1FD6A2A2" w14:textId="67DE8817" w:rsidTr="002C2A29">
        <w:trPr>
          <w:trHeight w:val="1152"/>
        </w:trPr>
        <w:tc>
          <w:tcPr>
            <w:tcW w:w="1185" w:type="dxa"/>
            <w:shd w:val="clear" w:color="auto" w:fill="auto"/>
            <w:vAlign w:val="center"/>
            <w:hideMark/>
          </w:tcPr>
          <w:p w14:paraId="078CC8F9" w14:textId="2265226C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007ADD">
              <w:rPr>
                <w:rFonts w:ascii="Calibri" w:eastAsia="Times New Roman" w:hAnsi="Calibri" w:cs="Times New Roman"/>
                <w:color w:val="000000"/>
                <w:lang w:val="en-US"/>
              </w:rPr>
              <w:t>S</w:t>
            </w:r>
            <w:r>
              <w:rPr>
                <w:rFonts w:ascii="Calibri" w:eastAsia="Times New Roman" w:hAnsi="Calibri" w:cs="Times New Roman"/>
                <w:color w:val="000000"/>
                <w:lang w:val="en-US"/>
              </w:rPr>
              <w:t>unday, June 21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14:paraId="3F06A244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007ADD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2880" w:type="dxa"/>
          </w:tcPr>
          <w:p w14:paraId="217F6F25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14:paraId="7C8BF22D" w14:textId="79D5FE08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007ADD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2880" w:type="dxa"/>
          </w:tcPr>
          <w:p w14:paraId="5F17D649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2C2A29" w:rsidRPr="00007ADD" w14:paraId="00E22EAA" w14:textId="308498FE" w:rsidTr="002C2A29">
        <w:trPr>
          <w:trHeight w:val="402"/>
        </w:trPr>
        <w:tc>
          <w:tcPr>
            <w:tcW w:w="1185" w:type="dxa"/>
            <w:shd w:val="clear" w:color="auto" w:fill="auto"/>
            <w:vAlign w:val="center"/>
            <w:hideMark/>
          </w:tcPr>
          <w:p w14:paraId="0829E51D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007ADD">
              <w:rPr>
                <w:rFonts w:ascii="Calibri" w:eastAsia="Times New Roman" w:hAnsi="Calibri" w:cs="Times New Roman"/>
                <w:color w:val="000000"/>
                <w:lang w:val="en-US"/>
              </w:rPr>
              <w:t>Total: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14:paraId="4A474F38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007ADD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2880" w:type="dxa"/>
          </w:tcPr>
          <w:p w14:paraId="5CA90C24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170" w:type="dxa"/>
            <w:shd w:val="clear" w:color="auto" w:fill="auto"/>
            <w:vAlign w:val="bottom"/>
            <w:hideMark/>
          </w:tcPr>
          <w:p w14:paraId="2CB6EE56" w14:textId="30D7AA32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007ADD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2880" w:type="dxa"/>
          </w:tcPr>
          <w:p w14:paraId="69EE2662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  <w:tr w:rsidR="002C2A29" w:rsidRPr="00007ADD" w14:paraId="6639328B" w14:textId="70435CD5" w:rsidTr="002C2A29">
        <w:trPr>
          <w:trHeight w:val="402"/>
        </w:trPr>
        <w:tc>
          <w:tcPr>
            <w:tcW w:w="1185" w:type="dxa"/>
            <w:shd w:val="clear" w:color="auto" w:fill="auto"/>
            <w:vAlign w:val="center"/>
            <w:hideMark/>
          </w:tcPr>
          <w:p w14:paraId="0024E5EF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007ADD">
              <w:rPr>
                <w:rFonts w:ascii="Calibri" w:eastAsia="Times New Roman" w:hAnsi="Calibri" w:cs="Times New Roman"/>
                <w:color w:val="000000"/>
                <w:lang w:val="en-US"/>
              </w:rPr>
              <w:t>Grand Total:</w:t>
            </w:r>
          </w:p>
        </w:tc>
        <w:tc>
          <w:tcPr>
            <w:tcW w:w="990" w:type="dxa"/>
            <w:shd w:val="clear" w:color="auto" w:fill="auto"/>
            <w:vAlign w:val="bottom"/>
            <w:hideMark/>
          </w:tcPr>
          <w:p w14:paraId="2295C1D1" w14:textId="4614F8DD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  <w:r w:rsidRPr="00007ADD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2880" w:type="dxa"/>
          </w:tcPr>
          <w:p w14:paraId="29A92EE3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  <w:tc>
          <w:tcPr>
            <w:tcW w:w="1170" w:type="dxa"/>
            <w:vAlign w:val="bottom"/>
          </w:tcPr>
          <w:p w14:paraId="69CECDA6" w14:textId="5C43A1F6" w:rsidR="007251C4" w:rsidRPr="00007ADD" w:rsidRDefault="007251C4" w:rsidP="00080E9D">
            <w:r w:rsidRPr="00007ADD">
              <w:rPr>
                <w:rFonts w:ascii="Calibri" w:eastAsia="Times New Roman" w:hAnsi="Calibri" w:cs="Times New Roman"/>
                <w:color w:val="000000"/>
                <w:lang w:val="en-US"/>
              </w:rPr>
              <w:t> </w:t>
            </w:r>
          </w:p>
        </w:tc>
        <w:tc>
          <w:tcPr>
            <w:tcW w:w="2880" w:type="dxa"/>
          </w:tcPr>
          <w:p w14:paraId="634D5269" w14:textId="77777777" w:rsidR="007251C4" w:rsidRPr="00007ADD" w:rsidRDefault="007251C4" w:rsidP="00080E9D">
            <w:pPr>
              <w:rPr>
                <w:rFonts w:ascii="Calibri" w:eastAsia="Times New Roman" w:hAnsi="Calibri" w:cs="Times New Roman"/>
                <w:color w:val="000000"/>
                <w:lang w:val="en-US"/>
              </w:rPr>
            </w:pPr>
          </w:p>
        </w:tc>
      </w:tr>
    </w:tbl>
    <w:p w14:paraId="04F3D3AB" w14:textId="77777777" w:rsidR="00EC0AA3" w:rsidRPr="00CF723C" w:rsidRDefault="00EC0AA3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b/>
          <w:bCs/>
          <w:lang w:val="en-US"/>
        </w:rPr>
      </w:pPr>
    </w:p>
    <w:p w14:paraId="3394A936" w14:textId="76AA8296" w:rsidR="00007ADD" w:rsidRDefault="00DE58A3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Lucida Grande"/>
          <w:lang w:val="en-US"/>
        </w:rPr>
      </w:pPr>
      <w:r w:rsidRPr="00DE58A3">
        <w:rPr>
          <w:rFonts w:asciiTheme="majorHAnsi" w:hAnsiTheme="majorHAnsi" w:cs="Lucida Grande"/>
          <w:b/>
          <w:lang w:val="en-US"/>
        </w:rPr>
        <w:t>Complete</w:t>
      </w:r>
      <w:r>
        <w:rPr>
          <w:rFonts w:asciiTheme="majorHAnsi" w:hAnsiTheme="majorHAnsi" w:cs="Lucida Grande"/>
          <w:b/>
          <w:lang w:val="en-US"/>
        </w:rPr>
        <w:t>d forms can be submitted via email, fax</w:t>
      </w:r>
      <w:r w:rsidRPr="00DE58A3">
        <w:rPr>
          <w:rFonts w:asciiTheme="majorHAnsi" w:hAnsiTheme="majorHAnsi" w:cs="Lucida Grande"/>
          <w:b/>
          <w:lang w:val="en-US"/>
        </w:rPr>
        <w:t>, or snail mail</w:t>
      </w:r>
      <w:r>
        <w:rPr>
          <w:rFonts w:asciiTheme="majorHAnsi" w:hAnsiTheme="majorHAnsi" w:cs="Lucida Grande"/>
          <w:lang w:val="en-US"/>
        </w:rPr>
        <w:t xml:space="preserve">: </w:t>
      </w:r>
    </w:p>
    <w:p w14:paraId="3DED0B55" w14:textId="31134C88" w:rsidR="00DE58A3" w:rsidRDefault="00DE58A3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Lucida Grande"/>
          <w:lang w:val="en-US"/>
        </w:rPr>
      </w:pPr>
      <w:r>
        <w:rPr>
          <w:rFonts w:asciiTheme="majorHAnsi" w:hAnsiTheme="majorHAnsi" w:cs="Lucida Grande"/>
          <w:lang w:val="en-US"/>
        </w:rPr>
        <w:t xml:space="preserve">Email – </w:t>
      </w:r>
      <w:hyperlink r:id="rId7" w:history="1">
        <w:r w:rsidRPr="00C715D8">
          <w:rPr>
            <w:rStyle w:val="Hyperlink"/>
            <w:rFonts w:asciiTheme="majorHAnsi" w:hAnsiTheme="majorHAnsi" w:cs="Lucida Grande"/>
            <w:lang w:val="en-US"/>
          </w:rPr>
          <w:t>hank.mou@necmusic.edu</w:t>
        </w:r>
      </w:hyperlink>
    </w:p>
    <w:p w14:paraId="0B33204F" w14:textId="36577582" w:rsidR="00DE58A3" w:rsidRDefault="00DE58A3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Lucida Grande"/>
          <w:lang w:val="en-US"/>
        </w:rPr>
      </w:pPr>
      <w:r>
        <w:rPr>
          <w:rFonts w:asciiTheme="majorHAnsi" w:hAnsiTheme="majorHAnsi" w:cs="Lucida Grande"/>
          <w:lang w:val="en-US"/>
        </w:rPr>
        <w:t>Fax – 1-617-585-1303</w:t>
      </w:r>
    </w:p>
    <w:p w14:paraId="34E0654B" w14:textId="205CE516" w:rsidR="00DE58A3" w:rsidRDefault="00DE58A3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Lucida Grande"/>
          <w:lang w:val="en-US"/>
        </w:rPr>
      </w:pPr>
      <w:r>
        <w:rPr>
          <w:rFonts w:asciiTheme="majorHAnsi" w:hAnsiTheme="majorHAnsi" w:cs="Lucida Grande"/>
          <w:lang w:val="en-US"/>
        </w:rPr>
        <w:t xml:space="preserve">Mailing Address: </w:t>
      </w:r>
      <w:r>
        <w:rPr>
          <w:rFonts w:asciiTheme="majorHAnsi" w:hAnsiTheme="majorHAnsi" w:cs="Lucida Grande"/>
          <w:lang w:val="en-US"/>
        </w:rPr>
        <w:tab/>
        <w:t>New England Conservatory</w:t>
      </w:r>
      <w:r>
        <w:rPr>
          <w:rFonts w:asciiTheme="majorHAnsi" w:hAnsiTheme="majorHAnsi" w:cs="Lucida Grande"/>
          <w:lang w:val="en-US"/>
        </w:rPr>
        <w:br/>
      </w:r>
      <w:r>
        <w:rPr>
          <w:rFonts w:asciiTheme="majorHAnsi" w:hAnsiTheme="majorHAnsi" w:cs="Lucida Grande"/>
          <w:lang w:val="en-US"/>
        </w:rPr>
        <w:tab/>
      </w:r>
      <w:r>
        <w:rPr>
          <w:rFonts w:asciiTheme="majorHAnsi" w:hAnsiTheme="majorHAnsi" w:cs="Lucida Grande"/>
          <w:lang w:val="en-US"/>
        </w:rPr>
        <w:tab/>
      </w:r>
      <w:r>
        <w:rPr>
          <w:rFonts w:asciiTheme="majorHAnsi" w:hAnsiTheme="majorHAnsi" w:cs="Lucida Grande"/>
          <w:lang w:val="en-US"/>
        </w:rPr>
        <w:tab/>
        <w:t>Attn: Hank Mou</w:t>
      </w:r>
      <w:r>
        <w:rPr>
          <w:rFonts w:asciiTheme="majorHAnsi" w:hAnsiTheme="majorHAnsi" w:cs="Lucida Grande"/>
          <w:lang w:val="en-US"/>
        </w:rPr>
        <w:br/>
      </w:r>
      <w:r>
        <w:rPr>
          <w:rFonts w:asciiTheme="majorHAnsi" w:hAnsiTheme="majorHAnsi" w:cs="Lucida Grande"/>
          <w:lang w:val="en-US"/>
        </w:rPr>
        <w:tab/>
      </w:r>
      <w:r>
        <w:rPr>
          <w:rFonts w:asciiTheme="majorHAnsi" w:hAnsiTheme="majorHAnsi" w:cs="Lucida Grande"/>
          <w:lang w:val="en-US"/>
        </w:rPr>
        <w:tab/>
      </w:r>
      <w:r>
        <w:rPr>
          <w:rFonts w:asciiTheme="majorHAnsi" w:hAnsiTheme="majorHAnsi" w:cs="Lucida Grande"/>
          <w:lang w:val="en-US"/>
        </w:rPr>
        <w:tab/>
        <w:t>290 Huntington Avenue</w:t>
      </w:r>
      <w:r>
        <w:rPr>
          <w:rFonts w:asciiTheme="majorHAnsi" w:hAnsiTheme="majorHAnsi" w:cs="Lucida Grande"/>
          <w:lang w:val="en-US"/>
        </w:rPr>
        <w:br/>
      </w:r>
      <w:r>
        <w:rPr>
          <w:rFonts w:asciiTheme="majorHAnsi" w:hAnsiTheme="majorHAnsi" w:cs="Lucida Grande"/>
          <w:lang w:val="en-US"/>
        </w:rPr>
        <w:tab/>
      </w:r>
      <w:r>
        <w:rPr>
          <w:rFonts w:asciiTheme="majorHAnsi" w:hAnsiTheme="majorHAnsi" w:cs="Lucida Grande"/>
          <w:lang w:val="en-US"/>
        </w:rPr>
        <w:tab/>
      </w:r>
      <w:r>
        <w:rPr>
          <w:rFonts w:asciiTheme="majorHAnsi" w:hAnsiTheme="majorHAnsi" w:cs="Lucida Grande"/>
          <w:lang w:val="en-US"/>
        </w:rPr>
        <w:tab/>
        <w:t>Boston, MA 02115</w:t>
      </w:r>
    </w:p>
    <w:p w14:paraId="0D48A61D" w14:textId="5F10704D" w:rsidR="00DE58A3" w:rsidRDefault="00447025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bCs/>
          <w:lang w:val="en-US"/>
        </w:rPr>
      </w:pPr>
      <w:r w:rsidRPr="00CF723C">
        <w:rPr>
          <w:rFonts w:asciiTheme="majorHAnsi" w:hAnsiTheme="majorHAnsi" w:cs="Times"/>
          <w:b/>
          <w:bCs/>
          <w:lang w:val="en-US"/>
        </w:rPr>
        <w:t xml:space="preserve">For card-by-telephone payment, </w:t>
      </w:r>
      <w:r w:rsidRPr="00CF723C">
        <w:rPr>
          <w:rFonts w:asciiTheme="majorHAnsi" w:hAnsiTheme="majorHAnsi" w:cs="Times"/>
          <w:bCs/>
          <w:lang w:val="en-US"/>
        </w:rPr>
        <w:t xml:space="preserve">contact Hank Mou </w:t>
      </w:r>
      <w:r>
        <w:rPr>
          <w:rFonts w:asciiTheme="majorHAnsi" w:hAnsiTheme="majorHAnsi" w:cs="Times"/>
          <w:bCs/>
          <w:lang w:val="en-US"/>
        </w:rPr>
        <w:t xml:space="preserve">at </w:t>
      </w:r>
      <w:r w:rsidRPr="00CF723C">
        <w:rPr>
          <w:rFonts w:asciiTheme="majorHAnsi" w:hAnsiTheme="majorHAnsi" w:cs="Times"/>
          <w:bCs/>
          <w:lang w:val="en-US"/>
        </w:rPr>
        <w:t>1-617-585-1335</w:t>
      </w:r>
      <w:r>
        <w:rPr>
          <w:rFonts w:asciiTheme="majorHAnsi" w:hAnsiTheme="majorHAnsi" w:cs="Times New Roman"/>
          <w:lang w:val="en-US"/>
        </w:rPr>
        <w:t>.</w:t>
      </w:r>
    </w:p>
    <w:p w14:paraId="14B1122B" w14:textId="77777777" w:rsidR="00447025" w:rsidRPr="00447025" w:rsidRDefault="00447025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bCs/>
          <w:lang w:val="en-US"/>
        </w:rPr>
      </w:pPr>
    </w:p>
    <w:p w14:paraId="692C5076" w14:textId="69F5CEE4" w:rsidR="00C070F9" w:rsidRPr="00B961A2" w:rsidRDefault="00007ADD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Lucida Grande"/>
          <w:b/>
          <w:lang w:val="en-US"/>
        </w:rPr>
      </w:pPr>
      <w:r w:rsidRPr="00B961A2">
        <w:rPr>
          <w:rFonts w:asciiTheme="majorHAnsi" w:hAnsiTheme="majorHAnsi" w:cs="Lucida Grande"/>
          <w:b/>
          <w:lang w:val="en-US"/>
        </w:rPr>
        <w:t>CREDIT CARD (to pay by form)</w:t>
      </w:r>
    </w:p>
    <w:p w14:paraId="6417A285" w14:textId="3A3851D6" w:rsidR="00C070F9" w:rsidRPr="00CF723C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  <w:r w:rsidRPr="00CF723C">
        <w:rPr>
          <w:rFonts w:asciiTheme="majorHAnsi" w:hAnsiTheme="majorHAnsi" w:cs="Times New Roman"/>
          <w:lang w:val="en-US"/>
        </w:rPr>
        <w:t>Credit Card (select card type)___VISA ___MasterCard ___Discover</w:t>
      </w:r>
    </w:p>
    <w:p w14:paraId="3E2C43AA" w14:textId="02371181" w:rsidR="00C070F9" w:rsidRPr="00CF723C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  <w:r w:rsidRPr="00CF723C">
        <w:rPr>
          <w:rFonts w:asciiTheme="majorHAnsi" w:hAnsiTheme="majorHAnsi" w:cs="Times New Roman"/>
          <w:lang w:val="en-US"/>
        </w:rPr>
        <w:t>Card No.______________________________________</w:t>
      </w:r>
      <w:r w:rsidR="00372572">
        <w:rPr>
          <w:rFonts w:asciiTheme="majorHAnsi" w:hAnsiTheme="majorHAnsi" w:cs="Times New Roman"/>
          <w:lang w:val="en-US"/>
        </w:rPr>
        <w:t>____</w:t>
      </w:r>
    </w:p>
    <w:p w14:paraId="432CA9B3" w14:textId="15A73ABD" w:rsidR="00272064" w:rsidRPr="00CF723C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CF723C">
        <w:rPr>
          <w:rFonts w:asciiTheme="majorHAnsi" w:hAnsiTheme="majorHAnsi" w:cs="Times New Roman"/>
          <w:lang w:val="en-US"/>
        </w:rPr>
        <w:t>3-digit code (on reverse)_________ Exp. Date__________</w:t>
      </w:r>
      <w:r w:rsidR="00372572">
        <w:rPr>
          <w:rFonts w:asciiTheme="majorHAnsi" w:hAnsiTheme="majorHAnsi" w:cs="Times New Roman"/>
          <w:lang w:val="en-US"/>
        </w:rPr>
        <w:t>__</w:t>
      </w:r>
      <w:r w:rsidRPr="00CF723C">
        <w:rPr>
          <w:rFonts w:asciiTheme="majorHAnsi" w:hAnsiTheme="majorHAnsi" w:cs="Times New Roman"/>
          <w:lang w:val="en-US"/>
        </w:rPr>
        <w:t xml:space="preserve"> </w:t>
      </w:r>
    </w:p>
    <w:p w14:paraId="237702CF" w14:textId="0114054D" w:rsidR="00C070F9" w:rsidRPr="00CF723C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  <w:r w:rsidRPr="00CF723C">
        <w:rPr>
          <w:rFonts w:asciiTheme="majorHAnsi" w:hAnsiTheme="majorHAnsi" w:cs="Times New Roman"/>
          <w:lang w:val="en-US"/>
        </w:rPr>
        <w:t xml:space="preserve">Name on Card (PRINT):___________________________________________ </w:t>
      </w:r>
    </w:p>
    <w:p w14:paraId="2BDB5628" w14:textId="5F3DFC21" w:rsidR="00272064" w:rsidRPr="00CF723C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"/>
          <w:lang w:val="en-US"/>
        </w:rPr>
      </w:pPr>
      <w:r w:rsidRPr="00CF723C">
        <w:rPr>
          <w:rFonts w:asciiTheme="majorHAnsi" w:hAnsiTheme="majorHAnsi" w:cs="Times New Roman"/>
          <w:lang w:val="en-US"/>
        </w:rPr>
        <w:t>Billing Address</w:t>
      </w:r>
      <w:r w:rsidR="00745A75">
        <w:rPr>
          <w:rFonts w:asciiTheme="majorHAnsi" w:hAnsiTheme="majorHAnsi" w:cs="Times New Roman"/>
          <w:lang w:val="en-US"/>
        </w:rPr>
        <w:t xml:space="preserve">: </w:t>
      </w:r>
      <w:r w:rsidRPr="00CF723C">
        <w:rPr>
          <w:rFonts w:asciiTheme="majorHAnsi" w:hAnsiTheme="majorHAnsi" w:cs="Times New Roman"/>
          <w:lang w:val="en-US"/>
        </w:rPr>
        <w:t>Street___________________________________________</w:t>
      </w:r>
      <w:r w:rsidR="00B961A2">
        <w:rPr>
          <w:rFonts w:asciiTheme="majorHAnsi" w:hAnsiTheme="majorHAnsi" w:cs="Times New Roman"/>
          <w:lang w:val="en-US"/>
        </w:rPr>
        <w:t>_</w:t>
      </w:r>
      <w:r w:rsidRPr="00CF723C">
        <w:rPr>
          <w:rFonts w:asciiTheme="majorHAnsi" w:hAnsiTheme="majorHAnsi" w:cs="Times New Roman"/>
          <w:lang w:val="en-US"/>
        </w:rPr>
        <w:t xml:space="preserve"> </w:t>
      </w:r>
    </w:p>
    <w:p w14:paraId="18850C2F" w14:textId="7A50A0D5" w:rsidR="00495631" w:rsidRDefault="0027206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  <w:r w:rsidRPr="00CF723C">
        <w:rPr>
          <w:rFonts w:asciiTheme="majorHAnsi" w:hAnsiTheme="majorHAnsi" w:cs="Times New Roman"/>
          <w:lang w:val="en-US"/>
        </w:rPr>
        <w:t>City</w:t>
      </w:r>
      <w:r w:rsidR="00495631" w:rsidRPr="00CF723C">
        <w:rPr>
          <w:rFonts w:asciiTheme="majorHAnsi" w:hAnsiTheme="majorHAnsi" w:cs="Times New Roman"/>
          <w:lang w:val="en-US"/>
        </w:rPr>
        <w:t>_______________</w:t>
      </w:r>
      <w:proofErr w:type="gramStart"/>
      <w:r w:rsidR="00495631" w:rsidRPr="00CF723C">
        <w:rPr>
          <w:rFonts w:asciiTheme="majorHAnsi" w:hAnsiTheme="majorHAnsi" w:cs="Times New Roman"/>
          <w:lang w:val="en-US"/>
        </w:rPr>
        <w:t>_</w:t>
      </w:r>
      <w:r w:rsidR="00495631">
        <w:rPr>
          <w:rFonts w:asciiTheme="majorHAnsi" w:hAnsiTheme="majorHAnsi" w:cs="Times New Roman"/>
          <w:lang w:val="en-US"/>
        </w:rPr>
        <w:t xml:space="preserve">  </w:t>
      </w:r>
      <w:r w:rsidR="00372572">
        <w:rPr>
          <w:rFonts w:asciiTheme="majorHAnsi" w:hAnsiTheme="majorHAnsi" w:cs="Times New Roman"/>
          <w:lang w:val="en-US"/>
        </w:rPr>
        <w:t>State</w:t>
      </w:r>
      <w:proofErr w:type="gramEnd"/>
      <w:r w:rsidR="00372572">
        <w:rPr>
          <w:rFonts w:asciiTheme="majorHAnsi" w:hAnsiTheme="majorHAnsi" w:cs="Times New Roman"/>
          <w:lang w:val="en-US"/>
        </w:rPr>
        <w:t xml:space="preserve"> ________ Zip_______________</w:t>
      </w:r>
    </w:p>
    <w:p w14:paraId="43311DC6" w14:textId="5DBD3A0F" w:rsidR="00C070F9" w:rsidRPr="00CF723C" w:rsidRDefault="007251C4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  <w:r>
        <w:rPr>
          <w:rFonts w:asciiTheme="majorHAnsi" w:hAnsiTheme="majorHAnsi" w:cs="Times New Roman"/>
          <w:lang w:val="en-US"/>
        </w:rPr>
        <w:t xml:space="preserve">Country_____________________ </w:t>
      </w:r>
      <w:r w:rsidR="00272064" w:rsidRPr="00CF723C">
        <w:rPr>
          <w:rFonts w:asciiTheme="majorHAnsi" w:hAnsiTheme="majorHAnsi" w:cs="Times New Roman"/>
          <w:lang w:val="en-US"/>
        </w:rPr>
        <w:t>Phone _________________</w:t>
      </w:r>
      <w:r w:rsidR="00BA2E5A">
        <w:rPr>
          <w:rFonts w:asciiTheme="majorHAnsi" w:hAnsiTheme="majorHAnsi" w:cs="Times New Roman"/>
          <w:lang w:val="en-US"/>
        </w:rPr>
        <w:t>___________</w:t>
      </w:r>
      <w:r w:rsidR="00C070F9" w:rsidRPr="00CF723C">
        <w:rPr>
          <w:rFonts w:asciiTheme="majorHAnsi" w:hAnsiTheme="majorHAnsi" w:cs="Times New Roman"/>
          <w:lang w:val="en-US"/>
        </w:rPr>
        <w:t xml:space="preserve"> </w:t>
      </w:r>
    </w:p>
    <w:p w14:paraId="4E4FFF55" w14:textId="77777777" w:rsidR="00495631" w:rsidRDefault="00495631" w:rsidP="00080E9D">
      <w:pPr>
        <w:widowControl w:val="0"/>
        <w:autoSpaceDE w:val="0"/>
        <w:autoSpaceDN w:val="0"/>
        <w:adjustRightInd w:val="0"/>
        <w:spacing w:after="240"/>
        <w:rPr>
          <w:rFonts w:asciiTheme="majorHAnsi" w:hAnsiTheme="majorHAnsi" w:cs="Times New Roman"/>
          <w:lang w:val="en-US"/>
        </w:rPr>
      </w:pPr>
    </w:p>
    <w:p w14:paraId="6334E08C" w14:textId="77777777" w:rsidR="00617D0A" w:rsidRPr="00CF723C" w:rsidRDefault="00617D0A" w:rsidP="00080E9D">
      <w:pPr>
        <w:rPr>
          <w:rFonts w:asciiTheme="majorHAnsi" w:hAnsiTheme="majorHAnsi"/>
        </w:rPr>
      </w:pPr>
    </w:p>
    <w:sectPr w:rsidR="00617D0A" w:rsidRPr="00CF723C" w:rsidSect="00080E9D">
      <w:pgSz w:w="12240" w:h="15840"/>
      <w:pgMar w:top="126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064"/>
    <w:rsid w:val="00007ADD"/>
    <w:rsid w:val="00080E9D"/>
    <w:rsid w:val="00082B57"/>
    <w:rsid w:val="000F6C83"/>
    <w:rsid w:val="0018551C"/>
    <w:rsid w:val="00272064"/>
    <w:rsid w:val="002C2A29"/>
    <w:rsid w:val="00372572"/>
    <w:rsid w:val="00447025"/>
    <w:rsid w:val="00495631"/>
    <w:rsid w:val="005737A0"/>
    <w:rsid w:val="00617D0A"/>
    <w:rsid w:val="006C394C"/>
    <w:rsid w:val="007251C4"/>
    <w:rsid w:val="00745A75"/>
    <w:rsid w:val="00764D09"/>
    <w:rsid w:val="007B378C"/>
    <w:rsid w:val="00887D60"/>
    <w:rsid w:val="00B02B12"/>
    <w:rsid w:val="00B36F30"/>
    <w:rsid w:val="00B961A2"/>
    <w:rsid w:val="00BA2E5A"/>
    <w:rsid w:val="00C070F9"/>
    <w:rsid w:val="00CF723C"/>
    <w:rsid w:val="00DB1E75"/>
    <w:rsid w:val="00DE58A3"/>
    <w:rsid w:val="00EC0AA3"/>
    <w:rsid w:val="00FD140B"/>
    <w:rsid w:val="00FD17D5"/>
    <w:rsid w:val="00FE58C7"/>
    <w:rsid w:val="00FF6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AAAC3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autoRedefine/>
    <w:semiHidden/>
    <w:rsid w:val="00B02B12"/>
  </w:style>
  <w:style w:type="character" w:customStyle="1" w:styleId="CommentTextChar">
    <w:name w:val="Comment Text Char"/>
    <w:link w:val="CommentText"/>
    <w:semiHidden/>
    <w:rsid w:val="00B02B12"/>
  </w:style>
  <w:style w:type="paragraph" w:styleId="BalloonText">
    <w:name w:val="Balloon Text"/>
    <w:basedOn w:val="Normal"/>
    <w:link w:val="BalloonTextChar"/>
    <w:uiPriority w:val="99"/>
    <w:semiHidden/>
    <w:unhideWhenUsed/>
    <w:rsid w:val="002720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064"/>
    <w:rPr>
      <w:rFonts w:ascii="Lucida Grande" w:hAnsi="Lucida Grande" w:cs="Lucida Grande"/>
      <w:sz w:val="18"/>
      <w:szCs w:val="18"/>
      <w:lang w:val="en-GB"/>
    </w:rPr>
  </w:style>
  <w:style w:type="paragraph" w:styleId="NoSpacing">
    <w:name w:val="No Spacing"/>
    <w:uiPriority w:val="1"/>
    <w:qFormat/>
    <w:rsid w:val="00082B57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C0AA3"/>
    <w:rPr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0AA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0AA3"/>
    <w:rPr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495631"/>
    <w:rPr>
      <w:lang w:val="en-GB"/>
    </w:rPr>
  </w:style>
  <w:style w:type="table" w:styleId="TableGrid">
    <w:name w:val="Table Grid"/>
    <w:basedOn w:val="TableNormal"/>
    <w:uiPriority w:val="59"/>
    <w:rsid w:val="004956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E58A3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080E9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autoRedefine/>
    <w:semiHidden/>
    <w:rsid w:val="00B02B12"/>
  </w:style>
  <w:style w:type="character" w:customStyle="1" w:styleId="CommentTextChar">
    <w:name w:val="Comment Text Char"/>
    <w:link w:val="CommentText"/>
    <w:semiHidden/>
    <w:rsid w:val="00B02B12"/>
  </w:style>
  <w:style w:type="paragraph" w:styleId="BalloonText">
    <w:name w:val="Balloon Text"/>
    <w:basedOn w:val="Normal"/>
    <w:link w:val="BalloonTextChar"/>
    <w:uiPriority w:val="99"/>
    <w:semiHidden/>
    <w:unhideWhenUsed/>
    <w:rsid w:val="002720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064"/>
    <w:rPr>
      <w:rFonts w:ascii="Lucida Grande" w:hAnsi="Lucida Grande" w:cs="Lucida Grande"/>
      <w:sz w:val="18"/>
      <w:szCs w:val="18"/>
      <w:lang w:val="en-GB"/>
    </w:rPr>
  </w:style>
  <w:style w:type="paragraph" w:styleId="NoSpacing">
    <w:name w:val="No Spacing"/>
    <w:uiPriority w:val="1"/>
    <w:qFormat/>
    <w:rsid w:val="00082B57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C0AA3"/>
    <w:rPr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0AA3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0AA3"/>
    <w:rPr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495631"/>
    <w:rPr>
      <w:lang w:val="en-GB"/>
    </w:rPr>
  </w:style>
  <w:style w:type="table" w:styleId="TableGrid">
    <w:name w:val="Table Grid"/>
    <w:basedOn w:val="TableNormal"/>
    <w:uiPriority w:val="59"/>
    <w:rsid w:val="004956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E58A3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080E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4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mailto:robertdegitarist@gmail.com" TargetMode="External"/><Relationship Id="rId7" Type="http://schemas.openxmlformats.org/officeDocument/2006/relationships/hyperlink" Target="mailto:hank.mou@necmusic.edu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902</Words>
  <Characters>4641</Characters>
  <Application>Microsoft Macintosh Word</Application>
  <DocSecurity>0</DocSecurity>
  <Lines>128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McNeil</dc:creator>
  <cp:lastModifiedBy>Maureen Ton</cp:lastModifiedBy>
  <cp:revision>3</cp:revision>
  <dcterms:created xsi:type="dcterms:W3CDTF">2015-05-05T15:34:00Z</dcterms:created>
  <dcterms:modified xsi:type="dcterms:W3CDTF">2015-12-11T21:09:00Z</dcterms:modified>
</cp:coreProperties>
</file>